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7F14" w14:textId="77777777" w:rsidR="00D03DE9" w:rsidRPr="003A523A" w:rsidRDefault="00000000">
      <w:pPr>
        <w:rPr>
          <w:rFonts w:ascii="Circular Pro Bold" w:hAnsi="Circular Pro Bold" w:cs="Circular Pro Bold"/>
          <w:b/>
          <w:color w:val="231F20"/>
          <w:sz w:val="40"/>
          <w:szCs w:val="40"/>
        </w:rPr>
      </w:pPr>
      <w:r w:rsidRPr="003A523A">
        <w:rPr>
          <w:rFonts w:ascii="Circular Pro Bold" w:hAnsi="Circular Pro Bold" w:cs="Circular Pro Bold"/>
          <w:b/>
          <w:color w:val="231F20"/>
          <w:sz w:val="40"/>
          <w:szCs w:val="40"/>
        </w:rPr>
        <w:t>Healthy Workspaces</w:t>
      </w:r>
    </w:p>
    <w:p w14:paraId="01D109AC" w14:textId="77777777" w:rsidR="00D03DE9" w:rsidRDefault="00D03DE9">
      <w:pPr>
        <w:rPr>
          <w:b/>
          <w:color w:val="231F20"/>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7634"/>
      </w:tblGrid>
      <w:tr w:rsidR="00815FEF" w14:paraId="200047D5" w14:textId="77777777" w:rsidTr="008D40B5">
        <w:tc>
          <w:tcPr>
            <w:tcW w:w="3156" w:type="dxa"/>
          </w:tcPr>
          <w:p w14:paraId="7C3C2D33" w14:textId="41423654" w:rsidR="00815FEF" w:rsidRDefault="00815FEF" w:rsidP="00815FEF">
            <w:pPr>
              <w:widowControl w:val="0"/>
              <w:rPr>
                <w:b/>
                <w:color w:val="231F20"/>
                <w:sz w:val="16"/>
                <w:szCs w:val="16"/>
              </w:rPr>
            </w:pPr>
            <w:r>
              <w:rPr>
                <w:noProof/>
                <w:color w:val="231F20"/>
                <w:sz w:val="14"/>
                <w:szCs w:val="14"/>
              </w:rPr>
              <w:drawing>
                <wp:inline distT="114300" distB="114300" distL="114300" distR="114300" wp14:anchorId="242B072A" wp14:editId="21BE9726">
                  <wp:extent cx="1866900" cy="16383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66900" cy="1638300"/>
                          </a:xfrm>
                          <a:prstGeom prst="rect">
                            <a:avLst/>
                          </a:prstGeom>
                          <a:ln/>
                        </pic:spPr>
                      </pic:pic>
                    </a:graphicData>
                  </a:graphic>
                </wp:inline>
              </w:drawing>
            </w:r>
          </w:p>
          <w:p w14:paraId="0AA9F9F0" w14:textId="77777777" w:rsidR="003E61D0" w:rsidRDefault="003E61D0" w:rsidP="00815FEF">
            <w:pPr>
              <w:widowControl w:val="0"/>
              <w:rPr>
                <w:b/>
                <w:color w:val="231F20"/>
                <w:sz w:val="16"/>
                <w:szCs w:val="16"/>
              </w:rPr>
            </w:pPr>
          </w:p>
          <w:p w14:paraId="64A67EFA" w14:textId="7458B879" w:rsidR="00815FEF" w:rsidRPr="003A523A" w:rsidRDefault="00815FEF" w:rsidP="00815FEF">
            <w:pPr>
              <w:widowControl w:val="0"/>
              <w:rPr>
                <w:rFonts w:ascii="Circular Pro Bold" w:hAnsi="Circular Pro Bold" w:cs="Circular Pro Bold"/>
                <w:b/>
                <w:color w:val="231F20"/>
                <w:sz w:val="16"/>
                <w:szCs w:val="16"/>
              </w:rPr>
            </w:pPr>
            <w:proofErr w:type="spellStart"/>
            <w:r w:rsidRPr="003A523A">
              <w:rPr>
                <w:rFonts w:ascii="Circular Pro Bold" w:hAnsi="Circular Pro Bold" w:cs="Circular Pro Bold"/>
                <w:b/>
                <w:color w:val="231F20"/>
                <w:sz w:val="16"/>
                <w:szCs w:val="16"/>
              </w:rPr>
              <w:t>Luum</w:t>
            </w:r>
            <w:proofErr w:type="spellEnd"/>
            <w:r w:rsidRPr="003A523A">
              <w:rPr>
                <w:rFonts w:ascii="Circular Pro Bold" w:hAnsi="Circular Pro Bold" w:cs="Circular Pro Bold"/>
                <w:b/>
                <w:color w:val="231F20"/>
                <w:sz w:val="16"/>
                <w:szCs w:val="16"/>
              </w:rPr>
              <w:t xml:space="preserve"> creates design-driven, performance-oriented woven and coated fabrics for the modern interior. Our knowledge of weaving and innovative technology allows us a unique perspective into the design process, creating well-crafted and intentional products in beautiful colorways and textures not seen elsewhere. </w:t>
            </w:r>
          </w:p>
          <w:p w14:paraId="42BBDD1F" w14:textId="77777777" w:rsidR="00815FEF" w:rsidRDefault="00815FEF">
            <w:pPr>
              <w:rPr>
                <w:b/>
                <w:color w:val="231F20"/>
                <w:sz w:val="40"/>
                <w:szCs w:val="40"/>
              </w:rPr>
            </w:pPr>
          </w:p>
          <w:p w14:paraId="01855AED" w14:textId="77777777" w:rsidR="008A4DBF" w:rsidRPr="008A4DBF" w:rsidRDefault="008A4DBF" w:rsidP="008A4DBF">
            <w:pPr>
              <w:rPr>
                <w:sz w:val="40"/>
                <w:szCs w:val="40"/>
              </w:rPr>
            </w:pPr>
          </w:p>
          <w:p w14:paraId="6F721883" w14:textId="77777777" w:rsidR="008A4DBF" w:rsidRPr="008A4DBF" w:rsidRDefault="008A4DBF" w:rsidP="008A4DBF">
            <w:pPr>
              <w:rPr>
                <w:sz w:val="40"/>
                <w:szCs w:val="40"/>
              </w:rPr>
            </w:pPr>
          </w:p>
          <w:p w14:paraId="7055A838" w14:textId="77777777" w:rsidR="008A4DBF" w:rsidRPr="008A4DBF" w:rsidRDefault="008A4DBF" w:rsidP="008A4DBF">
            <w:pPr>
              <w:rPr>
                <w:sz w:val="40"/>
                <w:szCs w:val="40"/>
              </w:rPr>
            </w:pPr>
          </w:p>
          <w:p w14:paraId="62875C8A" w14:textId="77777777" w:rsidR="008A4DBF" w:rsidRPr="008A4DBF" w:rsidRDefault="008A4DBF" w:rsidP="008A4DBF">
            <w:pPr>
              <w:rPr>
                <w:sz w:val="40"/>
                <w:szCs w:val="40"/>
              </w:rPr>
            </w:pPr>
          </w:p>
          <w:p w14:paraId="6212ECCE" w14:textId="77777777" w:rsidR="008A4DBF" w:rsidRPr="008A4DBF" w:rsidRDefault="008A4DBF" w:rsidP="008A4DBF">
            <w:pPr>
              <w:rPr>
                <w:sz w:val="40"/>
                <w:szCs w:val="40"/>
              </w:rPr>
            </w:pPr>
          </w:p>
          <w:p w14:paraId="071C03BE" w14:textId="77777777" w:rsidR="008A4DBF" w:rsidRPr="008A4DBF" w:rsidRDefault="008A4DBF" w:rsidP="008A4DBF">
            <w:pPr>
              <w:rPr>
                <w:sz w:val="40"/>
                <w:szCs w:val="40"/>
              </w:rPr>
            </w:pPr>
          </w:p>
          <w:p w14:paraId="183F3B3D" w14:textId="77777777" w:rsidR="008A4DBF" w:rsidRPr="008A4DBF" w:rsidRDefault="008A4DBF" w:rsidP="008A4DBF">
            <w:pPr>
              <w:rPr>
                <w:sz w:val="40"/>
                <w:szCs w:val="40"/>
              </w:rPr>
            </w:pPr>
          </w:p>
          <w:p w14:paraId="71B638E5" w14:textId="77777777" w:rsidR="008A4DBF" w:rsidRPr="008A4DBF" w:rsidRDefault="008A4DBF" w:rsidP="008A4DBF">
            <w:pPr>
              <w:rPr>
                <w:sz w:val="40"/>
                <w:szCs w:val="40"/>
              </w:rPr>
            </w:pPr>
          </w:p>
          <w:p w14:paraId="179CE660" w14:textId="77777777" w:rsidR="008A4DBF" w:rsidRPr="008A4DBF" w:rsidRDefault="008A4DBF" w:rsidP="008A4DBF">
            <w:pPr>
              <w:rPr>
                <w:sz w:val="40"/>
                <w:szCs w:val="40"/>
              </w:rPr>
            </w:pPr>
          </w:p>
          <w:p w14:paraId="72B5680E" w14:textId="77777777" w:rsidR="008A4DBF" w:rsidRDefault="008A4DBF" w:rsidP="008A4DBF">
            <w:pPr>
              <w:rPr>
                <w:b/>
                <w:color w:val="231F20"/>
                <w:sz w:val="40"/>
                <w:szCs w:val="40"/>
              </w:rPr>
            </w:pPr>
          </w:p>
          <w:p w14:paraId="153D9C4E" w14:textId="474625F1" w:rsidR="008A4DBF" w:rsidRPr="008A4DBF" w:rsidRDefault="008A4DBF" w:rsidP="008A4DBF">
            <w:pPr>
              <w:jc w:val="right"/>
              <w:rPr>
                <w:sz w:val="40"/>
                <w:szCs w:val="40"/>
              </w:rPr>
            </w:pPr>
          </w:p>
        </w:tc>
        <w:tc>
          <w:tcPr>
            <w:tcW w:w="7634" w:type="dxa"/>
          </w:tcPr>
          <w:p w14:paraId="028DF2AF" w14:textId="77777777" w:rsidR="00815FEF" w:rsidRPr="003A523A" w:rsidRDefault="00815FEF" w:rsidP="00815FEF">
            <w:pPr>
              <w:widowControl w:val="0"/>
              <w:rPr>
                <w:rFonts w:ascii="COPERNICUS-BOOK" w:hAnsi="COPERNICUS-BOOK"/>
                <w:color w:val="231F20"/>
                <w:sz w:val="16"/>
                <w:szCs w:val="16"/>
              </w:rPr>
            </w:pPr>
            <w:r w:rsidRPr="003A523A">
              <w:rPr>
                <w:rFonts w:ascii="COPERNICUS-BOOK" w:hAnsi="COPERNICUS-BOOK"/>
                <w:color w:val="231F20"/>
                <w:sz w:val="16"/>
                <w:szCs w:val="16"/>
              </w:rPr>
              <w:t xml:space="preserve">In today’s unprecedented time, we understand there are new challenges for hygiene and safety in the workplace. </w:t>
            </w:r>
            <w:proofErr w:type="spellStart"/>
            <w:r w:rsidRPr="003A523A">
              <w:rPr>
                <w:rFonts w:ascii="COPERNICUS-BOOK" w:hAnsi="COPERNICUS-BOOK"/>
                <w:color w:val="231F20"/>
                <w:sz w:val="16"/>
                <w:szCs w:val="16"/>
              </w:rPr>
              <w:t>Luum’s</w:t>
            </w:r>
            <w:proofErr w:type="spellEnd"/>
            <w:r w:rsidRPr="003A523A">
              <w:rPr>
                <w:rFonts w:ascii="COPERNICUS-BOOK" w:hAnsi="COPERNICUS-BOOK"/>
                <w:color w:val="231F20"/>
                <w:sz w:val="16"/>
                <w:szCs w:val="16"/>
              </w:rPr>
              <w:t xml:space="preserve"> goal is to provide information on our products to help you educate your clients on the safest and most effective ways to care for textiles.</w:t>
            </w:r>
          </w:p>
          <w:p w14:paraId="1AA3E3DE" w14:textId="77777777" w:rsidR="00815FEF" w:rsidRPr="003A523A" w:rsidRDefault="00815FEF" w:rsidP="00815FEF">
            <w:pPr>
              <w:widowControl w:val="0"/>
              <w:rPr>
                <w:rFonts w:ascii="COPERNICUS-BOOK" w:hAnsi="COPERNICUS-BOOK"/>
                <w:color w:val="231F20"/>
                <w:sz w:val="16"/>
                <w:szCs w:val="16"/>
              </w:rPr>
            </w:pPr>
          </w:p>
          <w:p w14:paraId="1C6974C8" w14:textId="77777777" w:rsidR="00815FEF" w:rsidRPr="003A523A" w:rsidRDefault="00815FEF" w:rsidP="00815FEF">
            <w:pPr>
              <w:widowControl w:val="0"/>
              <w:rPr>
                <w:rFonts w:ascii="COPERNICUS-BOOK" w:hAnsi="COPERNICUS-BOOK"/>
                <w:color w:val="231F20"/>
                <w:sz w:val="16"/>
                <w:szCs w:val="16"/>
              </w:rPr>
            </w:pPr>
            <w:r w:rsidRPr="003A523A">
              <w:rPr>
                <w:rFonts w:ascii="COPERNICUS-BOOK" w:hAnsi="COPERNICUS-BOOK"/>
                <w:color w:val="231F20"/>
                <w:sz w:val="16"/>
                <w:szCs w:val="16"/>
              </w:rPr>
              <w:t xml:space="preserve">As such, </w:t>
            </w:r>
            <w:proofErr w:type="spellStart"/>
            <w:r w:rsidRPr="003A523A">
              <w:rPr>
                <w:rFonts w:ascii="COPERNICUS-BOOK" w:hAnsi="COPERNICUS-BOOK"/>
                <w:color w:val="231F20"/>
                <w:sz w:val="16"/>
                <w:szCs w:val="16"/>
              </w:rPr>
              <w:t>Luum</w:t>
            </w:r>
            <w:proofErr w:type="spellEnd"/>
            <w:r w:rsidRPr="003A523A">
              <w:rPr>
                <w:rFonts w:ascii="COPERNICUS-BOOK" w:hAnsi="COPERNICUS-BOOK"/>
                <w:color w:val="231F20"/>
                <w:sz w:val="16"/>
                <w:szCs w:val="16"/>
              </w:rPr>
              <w:t xml:space="preserve"> does not promote the use of topical antimicrobial finishes as these products do not kill the COVID-19 virus. They are only intended to inhibit the growth of bacteria and other microbes. Antimicrobial finishes can be harmful to human health and the environment alike.</w:t>
            </w:r>
          </w:p>
          <w:p w14:paraId="14B1DF88" w14:textId="77777777" w:rsidR="00815FEF" w:rsidRDefault="00815FEF" w:rsidP="00815FEF">
            <w:pPr>
              <w:widowControl w:val="0"/>
              <w:rPr>
                <w:color w:val="231F20"/>
                <w:sz w:val="18"/>
                <w:szCs w:val="18"/>
              </w:rPr>
            </w:pPr>
          </w:p>
          <w:p w14:paraId="06D92F73" w14:textId="77777777" w:rsidR="00815FEF" w:rsidRPr="003A523A" w:rsidRDefault="00815FEF" w:rsidP="00815FEF">
            <w:pPr>
              <w:widowControl w:val="0"/>
              <w:rPr>
                <w:rFonts w:ascii="COPERNICUS-BOOK" w:hAnsi="COPERNICUS-BOOK"/>
                <w:color w:val="231F20"/>
                <w:sz w:val="16"/>
                <w:szCs w:val="16"/>
              </w:rPr>
            </w:pPr>
            <w:r w:rsidRPr="003A523A">
              <w:rPr>
                <w:rFonts w:ascii="COPERNICUS-BOOK" w:hAnsi="COPERNICUS-BOOK"/>
                <w:color w:val="231F20"/>
                <w:sz w:val="16"/>
                <w:szCs w:val="16"/>
              </w:rPr>
              <w:t xml:space="preserve">We encourage </w:t>
            </w:r>
            <w:r w:rsidRPr="0033032C">
              <w:rPr>
                <w:rFonts w:ascii="Copernicus" w:hAnsi="Copernicus"/>
                <w:b/>
                <w:bCs/>
                <w:color w:val="231F20"/>
                <w:sz w:val="16"/>
                <w:szCs w:val="16"/>
              </w:rPr>
              <w:t>prevention and perspective</w:t>
            </w:r>
            <w:r w:rsidRPr="003A523A">
              <w:rPr>
                <w:rFonts w:ascii="COPERNICUS-BOOK" w:hAnsi="COPERNICUS-BOOK"/>
                <w:color w:val="231F20"/>
                <w:sz w:val="16"/>
                <w:szCs w:val="16"/>
              </w:rPr>
              <w:t xml:space="preserve"> while maintaining a healthy workplace. Cleaners such as soap and water in conjunction with household disinfectants like bleach can be effective against the spread of viruses. Maintain perspective and clean “high touch” surfaces first.</w:t>
            </w:r>
          </w:p>
          <w:p w14:paraId="54FE1219" w14:textId="77777777" w:rsidR="00815FEF" w:rsidRPr="003A523A" w:rsidRDefault="00815FEF" w:rsidP="00815FEF">
            <w:pPr>
              <w:widowControl w:val="0"/>
              <w:rPr>
                <w:rFonts w:ascii="COPERNICUS-BOOK" w:hAnsi="COPERNICUS-BOOK"/>
                <w:color w:val="231F20"/>
                <w:sz w:val="16"/>
                <w:szCs w:val="16"/>
              </w:rPr>
            </w:pPr>
          </w:p>
          <w:p w14:paraId="32093DEF" w14:textId="77777777" w:rsidR="00815FEF" w:rsidRPr="003A523A" w:rsidRDefault="00815FEF" w:rsidP="00815FEF">
            <w:pPr>
              <w:widowControl w:val="0"/>
              <w:rPr>
                <w:rFonts w:ascii="Circular Pro Bold" w:hAnsi="Circular Pro Bold" w:cs="Circular Pro Bold"/>
                <w:b/>
                <w:bCs/>
                <w:color w:val="231F20"/>
                <w:sz w:val="18"/>
                <w:szCs w:val="18"/>
              </w:rPr>
            </w:pPr>
            <w:r w:rsidRPr="003A523A">
              <w:rPr>
                <w:rFonts w:ascii="Circular Pro Bold" w:hAnsi="Circular Pro Bold" w:cs="Circular Pro Bold"/>
                <w:b/>
                <w:bCs/>
                <w:color w:val="231F20"/>
                <w:sz w:val="18"/>
                <w:szCs w:val="18"/>
              </w:rPr>
              <w:t>Cleaners</w:t>
            </w:r>
          </w:p>
          <w:p w14:paraId="2799CAC0" w14:textId="77777777" w:rsidR="00815FEF" w:rsidRPr="003A523A" w:rsidRDefault="00815FEF" w:rsidP="00815FEF">
            <w:pPr>
              <w:widowControl w:val="0"/>
              <w:rPr>
                <w:rFonts w:ascii="COPERNICUS-BOOK" w:hAnsi="COPERNICUS-BOOK"/>
                <w:color w:val="231F20"/>
                <w:sz w:val="16"/>
                <w:szCs w:val="16"/>
              </w:rPr>
            </w:pPr>
            <w:r w:rsidRPr="003A523A">
              <w:rPr>
                <w:rFonts w:ascii="COPERNICUS-BOOK" w:hAnsi="COPERNICUS-BOOK"/>
                <w:color w:val="231F20"/>
                <w:sz w:val="16"/>
                <w:szCs w:val="16"/>
              </w:rPr>
              <w:t>Cleaning products remove germs, dirt and impurities from surfaces using soap (or detergent) and water. Cleaning does not necessarily kill germs, but by removing them, it lowers their numbers and therefore the risk of spreading infection.</w:t>
            </w:r>
          </w:p>
          <w:p w14:paraId="5203E1D2" w14:textId="77777777" w:rsidR="00815FEF" w:rsidRPr="003A523A" w:rsidRDefault="00815FEF" w:rsidP="00815FEF">
            <w:pPr>
              <w:widowControl w:val="0"/>
              <w:rPr>
                <w:rFonts w:ascii="COPERNICUS-BOOK" w:hAnsi="COPERNICUS-BOOK"/>
                <w:color w:val="231F20"/>
                <w:sz w:val="16"/>
                <w:szCs w:val="16"/>
              </w:rPr>
            </w:pPr>
          </w:p>
          <w:p w14:paraId="79FB065C" w14:textId="77777777" w:rsidR="00815FEF" w:rsidRPr="003A523A" w:rsidRDefault="00815FEF" w:rsidP="00815FEF">
            <w:pPr>
              <w:widowControl w:val="0"/>
              <w:rPr>
                <w:rFonts w:ascii="Circular Pro Bold" w:hAnsi="Circular Pro Bold" w:cs="Circular Pro Bold"/>
                <w:b/>
                <w:bCs/>
                <w:color w:val="231F20"/>
                <w:sz w:val="18"/>
                <w:szCs w:val="18"/>
              </w:rPr>
            </w:pPr>
            <w:r w:rsidRPr="003A523A">
              <w:rPr>
                <w:rFonts w:ascii="Circular Pro Bold" w:hAnsi="Circular Pro Bold" w:cs="Circular Pro Bold"/>
                <w:b/>
                <w:bCs/>
                <w:color w:val="231F20"/>
                <w:sz w:val="18"/>
                <w:szCs w:val="18"/>
              </w:rPr>
              <w:t>Disinfectants</w:t>
            </w:r>
          </w:p>
          <w:p w14:paraId="2E2FE5CB" w14:textId="77777777" w:rsidR="00815FEF" w:rsidRPr="003A523A" w:rsidRDefault="00815FEF" w:rsidP="00562187">
            <w:pPr>
              <w:widowControl w:val="0"/>
              <w:rPr>
                <w:rFonts w:ascii="COPERNICUS-BOOK" w:hAnsi="COPERNICUS-BOOK"/>
                <w:color w:val="231F20"/>
                <w:sz w:val="16"/>
                <w:szCs w:val="16"/>
              </w:rPr>
            </w:pPr>
            <w:r w:rsidRPr="003A523A">
              <w:rPr>
                <w:rFonts w:ascii="COPERNICUS-BOOK" w:hAnsi="COPERNICUS-BOOK"/>
                <w:color w:val="231F20"/>
                <w:sz w:val="16"/>
                <w:szCs w:val="16"/>
              </w:rPr>
              <w:t xml:space="preserve">As per the CDC, “Disinfectants kill germs on surfaces. By killing germs on a surface after cleaning, you can further lower the risk of spreading infection. EPA-approved disinfectants are an important part of reducing the risk of exposure to COVID-19”. Further information regarding cleaners and disinfectants can be found on the </w:t>
            </w:r>
            <w:r w:rsidRPr="0033032C">
              <w:rPr>
                <w:rFonts w:ascii="Copernicus" w:hAnsi="Copernicus"/>
                <w:b/>
                <w:bCs/>
                <w:color w:val="231F20"/>
                <w:sz w:val="16"/>
                <w:szCs w:val="16"/>
                <w:u w:val="single"/>
              </w:rPr>
              <w:t>Centers for Disease Control</w:t>
            </w:r>
            <w:r w:rsidRPr="003A523A">
              <w:rPr>
                <w:rFonts w:ascii="COPERNICUS-BOOK" w:hAnsi="COPERNICUS-BOOK"/>
                <w:color w:val="231F20"/>
                <w:sz w:val="16"/>
                <w:szCs w:val="16"/>
              </w:rPr>
              <w:t xml:space="preserve"> and </w:t>
            </w:r>
            <w:r w:rsidRPr="0033032C">
              <w:rPr>
                <w:rFonts w:ascii="Copernicus" w:hAnsi="Copernicus"/>
                <w:b/>
                <w:bCs/>
                <w:color w:val="231F20"/>
                <w:sz w:val="16"/>
                <w:szCs w:val="16"/>
                <w:u w:val="single"/>
              </w:rPr>
              <w:t>Health Canada</w:t>
            </w:r>
            <w:r w:rsidRPr="003A523A">
              <w:rPr>
                <w:rFonts w:ascii="COPERNICUS-BOOK" w:hAnsi="COPERNICUS-BOOK"/>
                <w:color w:val="231F20"/>
                <w:sz w:val="16"/>
                <w:szCs w:val="16"/>
              </w:rPr>
              <w:t xml:space="preserve"> websites.</w:t>
            </w:r>
          </w:p>
          <w:p w14:paraId="7E8F65A6" w14:textId="77777777" w:rsidR="00815FEF" w:rsidRPr="003A523A" w:rsidRDefault="00815FEF" w:rsidP="00562187">
            <w:pPr>
              <w:widowControl w:val="0"/>
              <w:rPr>
                <w:rFonts w:ascii="COPERNICUS-BOOK" w:hAnsi="COPERNICUS-BOOK"/>
                <w:color w:val="231F20"/>
                <w:sz w:val="16"/>
                <w:szCs w:val="16"/>
              </w:rPr>
            </w:pPr>
          </w:p>
          <w:p w14:paraId="5E3B8764" w14:textId="0BB57B17" w:rsidR="00815FEF" w:rsidRPr="003A523A" w:rsidRDefault="00815FEF" w:rsidP="00562187">
            <w:pPr>
              <w:widowControl w:val="0"/>
              <w:rPr>
                <w:rFonts w:ascii="COPERNICUS-BOOK" w:hAnsi="COPERNICUS-BOOK"/>
                <w:color w:val="231F20"/>
                <w:sz w:val="16"/>
                <w:szCs w:val="16"/>
              </w:rPr>
            </w:pPr>
            <w:r w:rsidRPr="003A523A">
              <w:rPr>
                <w:rFonts w:ascii="COPERNICUS-BOOK" w:hAnsi="COPERNICUS-BOOK"/>
                <w:color w:val="231F20"/>
                <w:sz w:val="16"/>
                <w:szCs w:val="16"/>
              </w:rPr>
              <w:t xml:space="preserve">Many of </w:t>
            </w:r>
            <w:proofErr w:type="spellStart"/>
            <w:r w:rsidRPr="003A523A">
              <w:rPr>
                <w:rFonts w:ascii="COPERNICUS-BOOK" w:hAnsi="COPERNICUS-BOOK"/>
                <w:color w:val="231F20"/>
                <w:sz w:val="16"/>
                <w:szCs w:val="16"/>
              </w:rPr>
              <w:t>Luum’s</w:t>
            </w:r>
            <w:proofErr w:type="spellEnd"/>
            <w:r w:rsidRPr="003A523A">
              <w:rPr>
                <w:rFonts w:ascii="COPERNICUS-BOOK" w:hAnsi="COPERNICUS-BOOK"/>
                <w:color w:val="231F20"/>
                <w:sz w:val="16"/>
                <w:szCs w:val="16"/>
              </w:rPr>
              <w:t xml:space="preserve"> 30+ </w:t>
            </w:r>
            <w:r w:rsidRPr="0033032C">
              <w:rPr>
                <w:rFonts w:ascii="Copernicus" w:hAnsi="Copernicus"/>
                <w:b/>
                <w:bCs/>
                <w:color w:val="231F20"/>
                <w:sz w:val="16"/>
                <w:szCs w:val="16"/>
              </w:rPr>
              <w:t>bleach and/or viricide cleanable</w:t>
            </w:r>
            <w:r w:rsidRPr="003A523A">
              <w:rPr>
                <w:rFonts w:ascii="COPERNICUS-BOOK" w:hAnsi="COPERNICUS-BOOK"/>
                <w:color w:val="231F20"/>
                <w:sz w:val="16"/>
                <w:szCs w:val="16"/>
              </w:rPr>
              <w:t xml:space="preserve"> and </w:t>
            </w:r>
            <w:r w:rsidRPr="0033032C">
              <w:rPr>
                <w:rFonts w:ascii="Copernicus" w:hAnsi="Copernicus"/>
                <w:b/>
                <w:bCs/>
                <w:color w:val="231F20"/>
                <w:sz w:val="16"/>
                <w:szCs w:val="16"/>
              </w:rPr>
              <w:t xml:space="preserve">30+ bleach cleanable and </w:t>
            </w:r>
            <w:r w:rsidR="001E7B57" w:rsidRPr="0033032C">
              <w:rPr>
                <w:rFonts w:ascii="Copernicus" w:hAnsi="Copernicus"/>
                <w:b/>
                <w:bCs/>
                <w:color w:val="231F20"/>
                <w:sz w:val="16"/>
                <w:szCs w:val="16"/>
              </w:rPr>
              <w:br/>
            </w:r>
            <w:r w:rsidRPr="0033032C">
              <w:rPr>
                <w:rFonts w:ascii="Copernicus" w:hAnsi="Copernicus"/>
                <w:b/>
                <w:bCs/>
                <w:color w:val="231F20"/>
                <w:sz w:val="16"/>
                <w:szCs w:val="16"/>
              </w:rPr>
              <w:t xml:space="preserve">80+ isopropyl alcohol </w:t>
            </w:r>
            <w:proofErr w:type="spellStart"/>
            <w:r w:rsidRPr="0033032C">
              <w:rPr>
                <w:rFonts w:ascii="Copernicus" w:hAnsi="Copernicus"/>
                <w:b/>
                <w:bCs/>
                <w:color w:val="231F20"/>
                <w:sz w:val="16"/>
                <w:szCs w:val="16"/>
              </w:rPr>
              <w:t>sanitizable</w:t>
            </w:r>
            <w:proofErr w:type="spellEnd"/>
            <w:r w:rsidRPr="0033032C">
              <w:rPr>
                <w:rFonts w:ascii="Copernicus" w:hAnsi="Copernicus"/>
                <w:b/>
                <w:bCs/>
                <w:color w:val="231F20"/>
                <w:sz w:val="16"/>
                <w:szCs w:val="16"/>
              </w:rPr>
              <w:t xml:space="preserve"> </w:t>
            </w:r>
            <w:r w:rsidRPr="003A523A">
              <w:rPr>
                <w:rFonts w:ascii="COPERNICUS-BOOK" w:hAnsi="COPERNICUS-BOOK"/>
                <w:color w:val="231F20"/>
                <w:sz w:val="16"/>
                <w:szCs w:val="16"/>
              </w:rPr>
              <w:t xml:space="preserve">are made for vertical and upholstery application and feature plush piles and textural dimension, which can be utilized in a variety of settings </w:t>
            </w:r>
            <w:r w:rsidR="001E7B57" w:rsidRPr="003A523A">
              <w:rPr>
                <w:rFonts w:ascii="COPERNICUS-BOOK" w:hAnsi="COPERNICUS-BOOK"/>
                <w:color w:val="231F20"/>
                <w:sz w:val="16"/>
                <w:szCs w:val="16"/>
              </w:rPr>
              <w:br/>
            </w:r>
            <w:r w:rsidRPr="003A523A">
              <w:rPr>
                <w:rFonts w:ascii="COPERNICUS-BOOK" w:hAnsi="COPERNICUS-BOOK"/>
                <w:color w:val="231F20"/>
                <w:sz w:val="16"/>
                <w:szCs w:val="16"/>
              </w:rPr>
              <w:t>with assurance of performance.</w:t>
            </w:r>
          </w:p>
          <w:p w14:paraId="2CC5EB5C" w14:textId="77777777" w:rsidR="00815FEF" w:rsidRPr="003A523A" w:rsidRDefault="00815FEF" w:rsidP="00562187">
            <w:pPr>
              <w:widowControl w:val="0"/>
              <w:rPr>
                <w:rFonts w:ascii="COPERNICUS-BOOK" w:hAnsi="COPERNICUS-BOOK"/>
                <w:color w:val="231F20"/>
                <w:sz w:val="16"/>
                <w:szCs w:val="16"/>
              </w:rPr>
            </w:pPr>
          </w:p>
          <w:p w14:paraId="3FE2EEB4" w14:textId="78531E07" w:rsidR="00815FEF" w:rsidRPr="003A523A" w:rsidRDefault="00815FEF" w:rsidP="00562187">
            <w:pPr>
              <w:widowControl w:val="0"/>
              <w:rPr>
                <w:rFonts w:ascii="COPERNICUS-BOOK" w:hAnsi="COPERNICUS-BOOK"/>
                <w:color w:val="231F20"/>
                <w:sz w:val="16"/>
                <w:szCs w:val="16"/>
              </w:rPr>
            </w:pPr>
            <w:r w:rsidRPr="003A523A">
              <w:rPr>
                <w:rFonts w:ascii="COPERNICUS-BOOK" w:hAnsi="COPERNICUS-BOOK"/>
                <w:color w:val="231F20"/>
                <w:sz w:val="16"/>
                <w:szCs w:val="16"/>
              </w:rPr>
              <w:t>Each fabric has unique cleaning and care instructions. For more information</w:t>
            </w:r>
            <w:r w:rsidR="0079584E" w:rsidRPr="003A523A">
              <w:rPr>
                <w:rFonts w:ascii="COPERNICUS-BOOK" w:hAnsi="COPERNICUS-BOOK"/>
                <w:color w:val="231F20"/>
                <w:sz w:val="16"/>
                <w:szCs w:val="16"/>
              </w:rPr>
              <w:t>,</w:t>
            </w:r>
            <w:r w:rsidRPr="003A523A">
              <w:rPr>
                <w:rFonts w:ascii="COPERNICUS-BOOK" w:hAnsi="COPERNICUS-BOOK"/>
                <w:color w:val="231F20"/>
                <w:sz w:val="16"/>
                <w:szCs w:val="16"/>
              </w:rPr>
              <w:t xml:space="preserve"> please refer to the </w:t>
            </w:r>
            <w:proofErr w:type="spellStart"/>
            <w:r w:rsidRPr="003A523A">
              <w:rPr>
                <w:rFonts w:ascii="COPERNICUS-BOOK" w:hAnsi="COPERNICUS-BOOK"/>
                <w:color w:val="231F20"/>
                <w:sz w:val="16"/>
                <w:szCs w:val="16"/>
              </w:rPr>
              <w:t>Luum</w:t>
            </w:r>
            <w:proofErr w:type="spellEnd"/>
            <w:r w:rsidRPr="003A523A">
              <w:rPr>
                <w:rFonts w:ascii="COPERNICUS-BOOK" w:hAnsi="COPERNICUS-BOOK"/>
                <w:color w:val="231F20"/>
                <w:sz w:val="16"/>
                <w:szCs w:val="16"/>
              </w:rPr>
              <w:t xml:space="preserve"> website filters and resources page at </w:t>
            </w:r>
            <w:r w:rsidRPr="00B12894">
              <w:rPr>
                <w:rFonts w:ascii="Copernicus" w:hAnsi="Copernicus"/>
                <w:b/>
                <w:bCs/>
                <w:color w:val="231F20"/>
                <w:sz w:val="16"/>
                <w:szCs w:val="16"/>
              </w:rPr>
              <w:t>luumtextiles.com</w:t>
            </w:r>
            <w:r w:rsidRPr="003A523A">
              <w:rPr>
                <w:rFonts w:ascii="COPERNICUS-BOOK" w:hAnsi="COPERNICUS-BOOK"/>
                <w:color w:val="231F20"/>
                <w:sz w:val="16"/>
                <w:szCs w:val="16"/>
              </w:rPr>
              <w:t xml:space="preserve">. For further questions or assistance identifying textiles, contact </w:t>
            </w:r>
            <w:proofErr w:type="spellStart"/>
            <w:r w:rsidRPr="003A523A">
              <w:rPr>
                <w:rFonts w:ascii="COPERNICUS-BOOK" w:hAnsi="COPERNICUS-BOOK"/>
                <w:color w:val="231F20"/>
                <w:sz w:val="16"/>
                <w:szCs w:val="16"/>
              </w:rPr>
              <w:t>Luum</w:t>
            </w:r>
            <w:proofErr w:type="spellEnd"/>
            <w:r w:rsidRPr="003A523A">
              <w:rPr>
                <w:rFonts w:ascii="COPERNICUS-BOOK" w:hAnsi="COPERNICUS-BOOK"/>
                <w:color w:val="231F20"/>
                <w:sz w:val="16"/>
                <w:szCs w:val="16"/>
              </w:rPr>
              <w:t xml:space="preserve"> Customer Service at </w:t>
            </w:r>
            <w:r w:rsidRPr="00B12894">
              <w:rPr>
                <w:rFonts w:ascii="Copernicus" w:hAnsi="Copernicus"/>
                <w:b/>
                <w:bCs/>
                <w:color w:val="231F20"/>
                <w:sz w:val="16"/>
                <w:szCs w:val="16"/>
              </w:rPr>
              <w:t>1-877-705-5886</w:t>
            </w:r>
            <w:r w:rsidRPr="003A523A">
              <w:rPr>
                <w:rFonts w:ascii="COPERNICUS-BOOK" w:hAnsi="COPERNICUS-BOOK"/>
                <w:color w:val="231F20"/>
                <w:sz w:val="16"/>
                <w:szCs w:val="16"/>
              </w:rPr>
              <w:t xml:space="preserve"> or email us a </w:t>
            </w:r>
            <w:r w:rsidRPr="00B12894">
              <w:rPr>
                <w:rFonts w:ascii="Copernicus" w:hAnsi="Copernicus"/>
                <w:b/>
                <w:bCs/>
                <w:color w:val="231F20"/>
                <w:sz w:val="16"/>
                <w:szCs w:val="16"/>
              </w:rPr>
              <w:t>customerservice@luumtextiles.com</w:t>
            </w:r>
            <w:r w:rsidRPr="003A523A">
              <w:rPr>
                <w:rFonts w:ascii="COPERNICUS-BOOK" w:hAnsi="COPERNICUS-BOOK"/>
                <w:color w:val="231F20"/>
                <w:sz w:val="16"/>
                <w:szCs w:val="16"/>
              </w:rPr>
              <w:t>. For textile applications on products please refer to manufacturers’ approvals.</w:t>
            </w:r>
          </w:p>
          <w:p w14:paraId="2A6442FC" w14:textId="77777777" w:rsidR="00815FEF" w:rsidRDefault="00815FEF" w:rsidP="00A54015">
            <w:pPr>
              <w:rPr>
                <w:b/>
                <w:color w:val="231F20"/>
                <w:sz w:val="40"/>
                <w:szCs w:val="40"/>
              </w:rPr>
            </w:pPr>
          </w:p>
          <w:p w14:paraId="6828EDEE" w14:textId="77777777" w:rsidR="003E61D0" w:rsidRDefault="003E61D0">
            <w:pPr>
              <w:rPr>
                <w:b/>
                <w:color w:val="231F20"/>
                <w:sz w:val="40"/>
                <w:szCs w:val="40"/>
              </w:rPr>
            </w:pPr>
          </w:p>
          <w:p w14:paraId="051A3A3B" w14:textId="77777777" w:rsidR="009A449E" w:rsidRPr="009A449E" w:rsidRDefault="009A449E" w:rsidP="009A449E">
            <w:pPr>
              <w:rPr>
                <w:sz w:val="40"/>
                <w:szCs w:val="40"/>
              </w:rPr>
            </w:pPr>
          </w:p>
          <w:p w14:paraId="477E389C" w14:textId="77777777" w:rsidR="009A449E" w:rsidRPr="009A449E" w:rsidRDefault="009A449E" w:rsidP="009A449E">
            <w:pPr>
              <w:rPr>
                <w:sz w:val="40"/>
                <w:szCs w:val="40"/>
              </w:rPr>
            </w:pPr>
          </w:p>
          <w:p w14:paraId="7459DA99" w14:textId="77777777" w:rsidR="009A449E" w:rsidRPr="009A449E" w:rsidRDefault="009A449E" w:rsidP="009A449E">
            <w:pPr>
              <w:rPr>
                <w:sz w:val="40"/>
                <w:szCs w:val="40"/>
              </w:rPr>
            </w:pPr>
          </w:p>
          <w:p w14:paraId="77A214AE" w14:textId="277CC3A6" w:rsidR="009A449E" w:rsidRPr="009A449E" w:rsidRDefault="00712860" w:rsidP="00712860">
            <w:pPr>
              <w:tabs>
                <w:tab w:val="left" w:pos="1156"/>
              </w:tabs>
              <w:rPr>
                <w:sz w:val="40"/>
                <w:szCs w:val="40"/>
              </w:rPr>
            </w:pPr>
            <w:r>
              <w:rPr>
                <w:sz w:val="40"/>
                <w:szCs w:val="40"/>
              </w:rPr>
              <w:tab/>
            </w:r>
          </w:p>
        </w:tc>
      </w:tr>
      <w:tr w:rsidR="00815FEF" w14:paraId="7F1D0062" w14:textId="77777777" w:rsidTr="008D40B5">
        <w:tc>
          <w:tcPr>
            <w:tcW w:w="3156" w:type="dxa"/>
          </w:tcPr>
          <w:p w14:paraId="7455D27E" w14:textId="627842F6" w:rsidR="003E61D0" w:rsidRDefault="003E61D0">
            <w:pPr>
              <w:rPr>
                <w:b/>
                <w:color w:val="231F20"/>
                <w:sz w:val="16"/>
                <w:szCs w:val="16"/>
              </w:rPr>
            </w:pPr>
            <w:r>
              <w:rPr>
                <w:b/>
                <w:noProof/>
                <w:color w:val="231F20"/>
                <w:sz w:val="14"/>
                <w:szCs w:val="14"/>
              </w:rPr>
              <w:lastRenderedPageBreak/>
              <w:drawing>
                <wp:inline distT="114300" distB="114300" distL="114300" distR="114300" wp14:anchorId="3AADB002" wp14:editId="344611FF">
                  <wp:extent cx="1866900" cy="16764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66900" cy="1676400"/>
                          </a:xfrm>
                          <a:prstGeom prst="rect">
                            <a:avLst/>
                          </a:prstGeom>
                          <a:ln/>
                        </pic:spPr>
                      </pic:pic>
                    </a:graphicData>
                  </a:graphic>
                </wp:inline>
              </w:drawing>
            </w:r>
          </w:p>
          <w:p w14:paraId="59BDFE64" w14:textId="77777777" w:rsidR="003E61D0" w:rsidRDefault="003E61D0">
            <w:pPr>
              <w:rPr>
                <w:b/>
                <w:color w:val="231F20"/>
                <w:sz w:val="16"/>
                <w:szCs w:val="16"/>
              </w:rPr>
            </w:pPr>
          </w:p>
          <w:p w14:paraId="45D06A28" w14:textId="35E628F5" w:rsidR="00815FEF" w:rsidRPr="002654D0" w:rsidRDefault="003E61D0">
            <w:pPr>
              <w:rPr>
                <w:rFonts w:ascii="Circular Pro Bold" w:hAnsi="Circular Pro Bold" w:cs="Circular Pro Bold"/>
                <w:b/>
                <w:color w:val="231F20"/>
                <w:sz w:val="40"/>
                <w:szCs w:val="40"/>
              </w:rPr>
            </w:pPr>
            <w:r w:rsidRPr="002654D0">
              <w:rPr>
                <w:rFonts w:ascii="Circular Pro Bold" w:hAnsi="Circular Pro Bold" w:cs="Circular Pro Bold"/>
                <w:b/>
                <w:color w:val="231F20"/>
                <w:sz w:val="16"/>
                <w:szCs w:val="16"/>
              </w:rPr>
              <w:t>Velvet Underground</w:t>
            </w:r>
          </w:p>
        </w:tc>
        <w:tc>
          <w:tcPr>
            <w:tcW w:w="7634" w:type="dxa"/>
          </w:tcPr>
          <w:p w14:paraId="482B3918" w14:textId="77777777" w:rsidR="003E61D0" w:rsidRDefault="003E61D0" w:rsidP="003E61D0">
            <w:pPr>
              <w:widowControl w:val="0"/>
              <w:pBdr>
                <w:top w:val="nil"/>
                <w:left w:val="nil"/>
                <w:bottom w:val="nil"/>
                <w:right w:val="nil"/>
                <w:between w:val="nil"/>
              </w:pBdr>
              <w:rPr>
                <w:b/>
                <w:color w:val="231F20"/>
                <w:sz w:val="32"/>
                <w:szCs w:val="32"/>
              </w:rPr>
            </w:pPr>
            <w:r>
              <w:rPr>
                <w:b/>
                <w:color w:val="231F20"/>
                <w:sz w:val="32"/>
                <w:szCs w:val="32"/>
              </w:rPr>
              <w:t>Soap and Water Cleanable</w:t>
            </w:r>
          </w:p>
          <w:p w14:paraId="3D3A38DE" w14:textId="77777777" w:rsidR="003E61D0" w:rsidRDefault="003E61D0" w:rsidP="003E61D0">
            <w:pPr>
              <w:widowControl w:val="0"/>
              <w:pBdr>
                <w:top w:val="nil"/>
                <w:left w:val="nil"/>
                <w:bottom w:val="nil"/>
                <w:right w:val="nil"/>
                <w:between w:val="nil"/>
              </w:pBdr>
              <w:rPr>
                <w:color w:val="231F20"/>
                <w:sz w:val="18"/>
                <w:szCs w:val="18"/>
              </w:rPr>
            </w:pPr>
          </w:p>
          <w:p w14:paraId="7DA46CBE"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roofErr w:type="spellStart"/>
            <w:r w:rsidRPr="008D05C8">
              <w:rPr>
                <w:rFonts w:ascii="COPERNICUS-BOOK" w:hAnsi="COPERNICUS-BOOK"/>
                <w:color w:val="231F20"/>
                <w:sz w:val="16"/>
                <w:szCs w:val="16"/>
              </w:rPr>
              <w:t>Luum</w:t>
            </w:r>
            <w:proofErr w:type="spellEnd"/>
            <w:r w:rsidRPr="008D05C8">
              <w:rPr>
                <w:rFonts w:ascii="COPERNICUS-BOOK" w:hAnsi="COPERNICUS-BOOK"/>
                <w:color w:val="231F20"/>
                <w:sz w:val="16"/>
                <w:szCs w:val="16"/>
              </w:rPr>
              <w:t xml:space="preserve"> recommends following the CDC guidelines for regular preventative cleaning. Look for </w:t>
            </w:r>
            <w:proofErr w:type="spellStart"/>
            <w:r w:rsidRPr="008D05C8">
              <w:rPr>
                <w:rFonts w:ascii="COPERNICUS-BOOK" w:hAnsi="COPERNICUS-BOOK"/>
                <w:color w:val="231F20"/>
                <w:sz w:val="16"/>
                <w:szCs w:val="16"/>
              </w:rPr>
              <w:t>Luum’s</w:t>
            </w:r>
            <w:proofErr w:type="spellEnd"/>
            <w:r w:rsidRPr="008D05C8">
              <w:rPr>
                <w:rFonts w:ascii="COPERNICUS-BOOK" w:hAnsi="COPERNICUS-BOOK"/>
                <w:color w:val="231F20"/>
                <w:sz w:val="16"/>
                <w:szCs w:val="16"/>
              </w:rPr>
              <w:t xml:space="preserve"> over 80 products with cleaning code “W” and/or “WS”: these fabrics can be cleaned with soap and water.</w:t>
            </w:r>
          </w:p>
          <w:p w14:paraId="27ECBBE5"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
          <w:p w14:paraId="3FF1183C" w14:textId="77777777" w:rsidR="003E61D0" w:rsidRPr="005010E7" w:rsidRDefault="003E61D0" w:rsidP="003E61D0">
            <w:pPr>
              <w:widowControl w:val="0"/>
              <w:pBdr>
                <w:top w:val="nil"/>
                <w:left w:val="nil"/>
                <w:bottom w:val="nil"/>
                <w:right w:val="nil"/>
                <w:between w:val="nil"/>
              </w:pBdr>
              <w:rPr>
                <w:rFonts w:ascii="Circular Pro Bold" w:hAnsi="Circular Pro Bold" w:cs="Circular Pro Bold"/>
                <w:b/>
                <w:bCs/>
                <w:color w:val="231F20"/>
                <w:sz w:val="18"/>
                <w:szCs w:val="18"/>
              </w:rPr>
            </w:pPr>
            <w:r w:rsidRPr="005010E7">
              <w:rPr>
                <w:rFonts w:ascii="Circular Pro Bold" w:hAnsi="Circular Pro Bold" w:cs="Circular Pro Bold"/>
                <w:b/>
                <w:bCs/>
                <w:color w:val="231F20"/>
                <w:sz w:val="18"/>
                <w:szCs w:val="18"/>
              </w:rPr>
              <w:t>Multipurpose (Upholstery/Wrapped Wall/Panel)</w:t>
            </w:r>
          </w:p>
          <w:p w14:paraId="1F3B79AF" w14:textId="31DD56D5"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Actuate, Biotope, Bitstream, Complect, Complement, Cross Dye, </w:t>
            </w:r>
            <w:proofErr w:type="spellStart"/>
            <w:r w:rsidRPr="008D05C8">
              <w:rPr>
                <w:rFonts w:ascii="COPERNICUS-BOOK" w:hAnsi="COPERNICUS-BOOK"/>
                <w:color w:val="231F20"/>
                <w:sz w:val="16"/>
                <w:szCs w:val="16"/>
              </w:rPr>
              <w:t>Crossgrain</w:t>
            </w:r>
            <w:proofErr w:type="spellEnd"/>
            <w:r w:rsidRPr="008D05C8">
              <w:rPr>
                <w:rFonts w:ascii="COPERNICUS-BOOK" w:hAnsi="COPERNICUS-BOOK"/>
                <w:color w:val="231F20"/>
                <w:sz w:val="16"/>
                <w:szCs w:val="16"/>
              </w:rPr>
              <w:t xml:space="preserve">, Cult Classic, Digi Tweed, Ecotone, Formwork, Ghat, Graviton, Grid State, Heather Tech, </w:t>
            </w:r>
            <w:r w:rsidR="00A31FE9">
              <w:rPr>
                <w:rFonts w:ascii="COPERNICUS-BOOK" w:hAnsi="COPERNICUS-BOOK"/>
                <w:color w:val="231F20"/>
                <w:sz w:val="16"/>
                <w:szCs w:val="16"/>
              </w:rPr>
              <w:t xml:space="preserve">High Frequency, </w:t>
            </w:r>
            <w:r w:rsidRPr="008D05C8">
              <w:rPr>
                <w:rFonts w:ascii="COPERNICUS-BOOK" w:hAnsi="COPERNICUS-BOOK"/>
                <w:color w:val="231F20"/>
                <w:sz w:val="16"/>
                <w:szCs w:val="16"/>
              </w:rPr>
              <w:t>Intone,</w:t>
            </w:r>
            <w:r w:rsidR="008367CC">
              <w:rPr>
                <w:rFonts w:ascii="COPERNICUS-BOOK" w:hAnsi="COPERNICUS-BOOK"/>
                <w:color w:val="231F20"/>
                <w:sz w:val="16"/>
                <w:szCs w:val="16"/>
              </w:rPr>
              <w:t xml:space="preserve"> </w:t>
            </w:r>
            <w:proofErr w:type="spellStart"/>
            <w:r w:rsidR="008367CC">
              <w:rPr>
                <w:rFonts w:ascii="COPERNICUS-BOOK" w:hAnsi="COPERNICUS-BOOK"/>
                <w:color w:val="231F20"/>
                <w:sz w:val="16"/>
                <w:szCs w:val="16"/>
              </w:rPr>
              <w:t>Intraweb</w:t>
            </w:r>
            <w:proofErr w:type="spellEnd"/>
            <w:r w:rsidR="008367CC">
              <w:rPr>
                <w:rFonts w:ascii="COPERNICUS-BOOK" w:hAnsi="COPERNICUS-BOOK"/>
                <w:color w:val="231F20"/>
                <w:sz w:val="16"/>
                <w:szCs w:val="16"/>
              </w:rPr>
              <w:t>,</w:t>
            </w:r>
            <w:r w:rsidRPr="008D05C8">
              <w:rPr>
                <w:rFonts w:ascii="COPERNICUS-BOOK" w:hAnsi="COPERNICUS-BOOK"/>
                <w:color w:val="231F20"/>
                <w:sz w:val="16"/>
                <w:szCs w:val="16"/>
              </w:rPr>
              <w:t xml:space="preserve"> </w:t>
            </w:r>
            <w:r w:rsidR="008367CC">
              <w:rPr>
                <w:rFonts w:ascii="COPERNICUS-BOOK" w:hAnsi="COPERNICUS-BOOK"/>
                <w:color w:val="231F20"/>
                <w:sz w:val="16"/>
                <w:szCs w:val="16"/>
              </w:rPr>
              <w:t xml:space="preserve">Limitless Loop, </w:t>
            </w:r>
            <w:r w:rsidRPr="008D05C8">
              <w:rPr>
                <w:rFonts w:ascii="COPERNICUS-BOOK" w:hAnsi="COPERNICUS-BOOK"/>
                <w:color w:val="231F20"/>
                <w:sz w:val="16"/>
                <w:szCs w:val="16"/>
              </w:rPr>
              <w:t xml:space="preserve">Marl Cloth, </w:t>
            </w:r>
            <w:proofErr w:type="spellStart"/>
            <w:r w:rsidRPr="008D05C8">
              <w:rPr>
                <w:rFonts w:ascii="COPERNICUS-BOOK" w:hAnsi="COPERNICUS-BOOK"/>
                <w:color w:val="231F20"/>
                <w:sz w:val="16"/>
                <w:szCs w:val="16"/>
              </w:rPr>
              <w:t>Megacheck</w:t>
            </w:r>
            <w:proofErr w:type="spellEnd"/>
            <w:r w:rsidRPr="008D05C8">
              <w:rPr>
                <w:rFonts w:ascii="COPERNICUS-BOOK" w:hAnsi="COPERNICUS-BOOK"/>
                <w:color w:val="231F20"/>
                <w:sz w:val="16"/>
                <w:szCs w:val="16"/>
              </w:rPr>
              <w:t xml:space="preserve">, Percept, </w:t>
            </w:r>
            <w:r w:rsidR="00A31FE9">
              <w:rPr>
                <w:rFonts w:ascii="COPERNICUS-BOOK" w:hAnsi="COPERNICUS-BOOK"/>
                <w:color w:val="231F20"/>
                <w:sz w:val="16"/>
                <w:szCs w:val="16"/>
              </w:rPr>
              <w:t xml:space="preserve">Texture Map, </w:t>
            </w:r>
            <w:r w:rsidRPr="008D05C8">
              <w:rPr>
                <w:rFonts w:ascii="COPERNICUS-BOOK" w:hAnsi="COPERNICUS-BOOK"/>
                <w:color w:val="231F20"/>
                <w:sz w:val="16"/>
                <w:szCs w:val="16"/>
              </w:rPr>
              <w:t>Twisted Tweed</w:t>
            </w:r>
          </w:p>
          <w:p w14:paraId="47B7F7C7"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
          <w:p w14:paraId="77A978E3" w14:textId="77777777" w:rsidR="003E61D0" w:rsidRPr="005010E7" w:rsidRDefault="003E61D0" w:rsidP="003E61D0">
            <w:pPr>
              <w:widowControl w:val="0"/>
              <w:pBdr>
                <w:top w:val="nil"/>
                <w:left w:val="nil"/>
                <w:bottom w:val="nil"/>
                <w:right w:val="nil"/>
                <w:between w:val="nil"/>
              </w:pBdr>
              <w:rPr>
                <w:rFonts w:ascii="Circular Pro Bold" w:hAnsi="Circular Pro Bold" w:cs="Circular Pro Bold"/>
                <w:b/>
                <w:bCs/>
                <w:color w:val="231F20"/>
                <w:sz w:val="18"/>
                <w:szCs w:val="18"/>
              </w:rPr>
            </w:pPr>
            <w:r w:rsidRPr="005010E7">
              <w:rPr>
                <w:rFonts w:ascii="Circular Pro Bold" w:hAnsi="Circular Pro Bold" w:cs="Circular Pro Bold"/>
                <w:b/>
                <w:bCs/>
                <w:color w:val="231F20"/>
                <w:sz w:val="18"/>
                <w:szCs w:val="18"/>
              </w:rPr>
              <w:t>Upholstery</w:t>
            </w:r>
          </w:p>
          <w:p w14:paraId="3B8F9660" w14:textId="46168138"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Amalgam, Ample, Arc Angle, Beaded Stripe, Color Fuse, </w:t>
            </w:r>
            <w:proofErr w:type="spellStart"/>
            <w:r w:rsidRPr="008D05C8">
              <w:rPr>
                <w:rFonts w:ascii="COPERNICUS-BOOK" w:hAnsi="COPERNICUS-BOOK"/>
                <w:color w:val="231F20"/>
                <w:sz w:val="16"/>
                <w:szCs w:val="16"/>
              </w:rPr>
              <w:t>Crossdye</w:t>
            </w:r>
            <w:proofErr w:type="spellEnd"/>
            <w:r w:rsidRPr="008D05C8">
              <w:rPr>
                <w:rFonts w:ascii="COPERNICUS-BOOK" w:hAnsi="COPERNICUS-BOOK"/>
                <w:color w:val="231F20"/>
                <w:sz w:val="16"/>
                <w:szCs w:val="16"/>
              </w:rPr>
              <w:t xml:space="preserve">, Disrupt, Doyenne, Duo Chrome, Ephemera, Fine Grain, Flexagon, Flex Wool, Fundamentals, Geoglyph, Haptic, Heather Felt, Line Language, Magnify, Meta Texture, Miami, </w:t>
            </w:r>
            <w:r w:rsidR="008367CC">
              <w:rPr>
                <w:rFonts w:ascii="COPERNICUS-BOOK" w:hAnsi="COPERNICUS-BOOK"/>
                <w:color w:val="231F20"/>
                <w:sz w:val="16"/>
                <w:szCs w:val="16"/>
              </w:rPr>
              <w:t xml:space="preserve">Milieu, </w:t>
            </w:r>
            <w:r w:rsidRPr="008D05C8">
              <w:rPr>
                <w:rFonts w:ascii="COPERNICUS-BOOK" w:hAnsi="COPERNICUS-BOOK"/>
                <w:color w:val="231F20"/>
                <w:sz w:val="16"/>
                <w:szCs w:val="16"/>
              </w:rPr>
              <w:t xml:space="preserve">Modulus, </w:t>
            </w:r>
            <w:proofErr w:type="spellStart"/>
            <w:r w:rsidRPr="008D05C8">
              <w:rPr>
                <w:rFonts w:ascii="COPERNICUS-BOOK" w:hAnsi="COPERNICUS-BOOK"/>
                <w:color w:val="231F20"/>
                <w:sz w:val="16"/>
                <w:szCs w:val="16"/>
              </w:rPr>
              <w:t>Monotex</w:t>
            </w:r>
            <w:proofErr w:type="spellEnd"/>
            <w:r w:rsidRPr="008D05C8">
              <w:rPr>
                <w:rFonts w:ascii="COPERNICUS-BOOK" w:hAnsi="COPERNICUS-BOOK"/>
                <w:color w:val="231F20"/>
                <w:sz w:val="16"/>
                <w:szCs w:val="16"/>
              </w:rPr>
              <w:t xml:space="preserve">, Navigate, </w:t>
            </w:r>
            <w:proofErr w:type="spellStart"/>
            <w:r w:rsidRPr="008D05C8">
              <w:rPr>
                <w:rFonts w:ascii="COPERNICUS-BOOK" w:hAnsi="COPERNICUS-BOOK"/>
                <w:color w:val="231F20"/>
                <w:sz w:val="16"/>
                <w:szCs w:val="16"/>
              </w:rPr>
              <w:t>Outpress</w:t>
            </w:r>
            <w:proofErr w:type="spellEnd"/>
            <w:r w:rsidRPr="008D05C8">
              <w:rPr>
                <w:rFonts w:ascii="COPERNICUS-BOOK" w:hAnsi="COPERNICUS-BOOK"/>
                <w:color w:val="231F20"/>
                <w:sz w:val="16"/>
                <w:szCs w:val="16"/>
              </w:rPr>
              <w:t xml:space="preserve">, Particulate, Pebble </w:t>
            </w:r>
            <w:proofErr w:type="spellStart"/>
            <w:r w:rsidRPr="008D05C8">
              <w:rPr>
                <w:rFonts w:ascii="COPERNICUS-BOOK" w:hAnsi="COPERNICUS-BOOK"/>
                <w:color w:val="231F20"/>
                <w:sz w:val="16"/>
                <w:szCs w:val="16"/>
              </w:rPr>
              <w:t>Melange</w:t>
            </w:r>
            <w:proofErr w:type="spellEnd"/>
            <w:r w:rsidRPr="008D05C8">
              <w:rPr>
                <w:rFonts w:ascii="COPERNICUS-BOOK" w:hAnsi="COPERNICUS-BOOK"/>
                <w:color w:val="231F20"/>
                <w:sz w:val="16"/>
                <w:szCs w:val="16"/>
              </w:rPr>
              <w:t xml:space="preserve">, Perilune, Point to Point, Point Set, Refraction, Schema, Situ, </w:t>
            </w:r>
            <w:r w:rsidR="00A31FE9">
              <w:rPr>
                <w:rFonts w:ascii="COPERNICUS-BOOK" w:hAnsi="COPERNICUS-BOOK"/>
                <w:color w:val="231F20"/>
                <w:sz w:val="16"/>
                <w:szCs w:val="16"/>
              </w:rPr>
              <w:t xml:space="preserve">Soft Static, </w:t>
            </w:r>
            <w:r w:rsidRPr="008D05C8">
              <w:rPr>
                <w:rFonts w:ascii="COPERNICUS-BOOK" w:hAnsi="COPERNICUS-BOOK"/>
                <w:color w:val="231F20"/>
                <w:sz w:val="16"/>
                <w:szCs w:val="16"/>
              </w:rPr>
              <w:t xml:space="preserve">Spectral Array, Stimuli, Structured Stripe, Substance, </w:t>
            </w:r>
            <w:proofErr w:type="spellStart"/>
            <w:r w:rsidRPr="008D05C8">
              <w:rPr>
                <w:rFonts w:ascii="COPERNICUS-BOOK" w:hAnsi="COPERNICUS-BOOK"/>
                <w:color w:val="231F20"/>
                <w:sz w:val="16"/>
                <w:szCs w:val="16"/>
              </w:rPr>
              <w:t>Superspun</w:t>
            </w:r>
            <w:proofErr w:type="spellEnd"/>
            <w:r w:rsidRPr="008D05C8">
              <w:rPr>
                <w:rFonts w:ascii="COPERNICUS-BOOK" w:hAnsi="COPERNICUS-BOOK"/>
                <w:color w:val="231F20"/>
                <w:sz w:val="16"/>
                <w:szCs w:val="16"/>
              </w:rPr>
              <w:t>, Synaptic, Tilt Shift Redux, Thangka, Top Coat, Two Tone, Ultra Durable, Vector, Velvet Underground, Vital, Waveﬁeld, Welded</w:t>
            </w:r>
          </w:p>
          <w:p w14:paraId="0E88A8BC"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
          <w:p w14:paraId="2BBDEF31" w14:textId="77777777" w:rsidR="003E61D0" w:rsidRPr="005010E7" w:rsidRDefault="003E61D0" w:rsidP="003E61D0">
            <w:pPr>
              <w:widowControl w:val="0"/>
              <w:pBdr>
                <w:top w:val="nil"/>
                <w:left w:val="nil"/>
                <w:bottom w:val="nil"/>
                <w:right w:val="nil"/>
                <w:between w:val="nil"/>
              </w:pBdr>
              <w:rPr>
                <w:rFonts w:ascii="Circular Pro Bold" w:hAnsi="Circular Pro Bold" w:cs="Circular Pro Bold"/>
                <w:b/>
                <w:bCs/>
                <w:color w:val="231F20"/>
                <w:sz w:val="18"/>
                <w:szCs w:val="18"/>
              </w:rPr>
            </w:pPr>
            <w:r w:rsidRPr="005010E7">
              <w:rPr>
                <w:rFonts w:ascii="Circular Pro Bold" w:hAnsi="Circular Pro Bold" w:cs="Circular Pro Bold"/>
                <w:b/>
                <w:bCs/>
                <w:color w:val="231F20"/>
                <w:sz w:val="18"/>
                <w:szCs w:val="18"/>
              </w:rPr>
              <w:t xml:space="preserve">Wrapped Wall and/or Panel </w:t>
            </w:r>
          </w:p>
          <w:p w14:paraId="308DFBCD" w14:textId="78DB1C9F"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Arc Angle, </w:t>
            </w:r>
            <w:proofErr w:type="spellStart"/>
            <w:r w:rsidRPr="008D05C8">
              <w:rPr>
                <w:rFonts w:ascii="COPERNICUS-BOOK" w:hAnsi="COPERNICUS-BOOK"/>
                <w:color w:val="231F20"/>
                <w:sz w:val="16"/>
                <w:szCs w:val="16"/>
              </w:rPr>
              <w:t>Artopia</w:t>
            </w:r>
            <w:proofErr w:type="spellEnd"/>
            <w:r w:rsidRPr="008D05C8">
              <w:rPr>
                <w:rFonts w:ascii="COPERNICUS-BOOK" w:hAnsi="COPERNICUS-BOOK"/>
                <w:color w:val="231F20"/>
                <w:sz w:val="16"/>
                <w:szCs w:val="16"/>
              </w:rPr>
              <w:t xml:space="preserve">, Bandeau, Beeline, </w:t>
            </w:r>
            <w:proofErr w:type="spellStart"/>
            <w:r w:rsidRPr="008D05C8">
              <w:rPr>
                <w:rFonts w:ascii="COPERNICUS-BOOK" w:hAnsi="COPERNICUS-BOOK"/>
                <w:color w:val="231F20"/>
                <w:sz w:val="16"/>
                <w:szCs w:val="16"/>
              </w:rPr>
              <w:t>Carreaux</w:t>
            </w:r>
            <w:proofErr w:type="spellEnd"/>
            <w:r w:rsidRPr="008D05C8">
              <w:rPr>
                <w:rFonts w:ascii="COPERNICUS-BOOK" w:hAnsi="COPERNICUS-BOOK"/>
                <w:color w:val="231F20"/>
                <w:sz w:val="16"/>
                <w:szCs w:val="16"/>
              </w:rPr>
              <w:t xml:space="preserve">, </w:t>
            </w:r>
            <w:proofErr w:type="spellStart"/>
            <w:r w:rsidRPr="008D05C8">
              <w:rPr>
                <w:rFonts w:ascii="COPERNICUS-BOOK" w:hAnsi="COPERNICUS-BOOK"/>
                <w:color w:val="231F20"/>
                <w:sz w:val="16"/>
                <w:szCs w:val="16"/>
              </w:rPr>
              <w:t>Crossdye</w:t>
            </w:r>
            <w:proofErr w:type="spellEnd"/>
            <w:r w:rsidRPr="008D05C8">
              <w:rPr>
                <w:rFonts w:ascii="COPERNICUS-BOOK" w:hAnsi="COPERNICUS-BOOK"/>
                <w:color w:val="231F20"/>
                <w:sz w:val="16"/>
                <w:szCs w:val="16"/>
              </w:rPr>
              <w:t xml:space="preserve">, Duo Chrome, Egypt, Emit, Essentials, Fleck Forge, Heather Felt, </w:t>
            </w:r>
            <w:r w:rsidR="00A31FE9">
              <w:rPr>
                <w:rFonts w:ascii="COPERNICUS-BOOK" w:hAnsi="COPERNICUS-BOOK"/>
                <w:color w:val="231F20"/>
                <w:sz w:val="16"/>
                <w:szCs w:val="16"/>
              </w:rPr>
              <w:t xml:space="preserve">Impasto, </w:t>
            </w:r>
            <w:r w:rsidRPr="008D05C8">
              <w:rPr>
                <w:rFonts w:ascii="COPERNICUS-BOOK" w:hAnsi="COPERNICUS-BOOK"/>
                <w:color w:val="231F20"/>
                <w:sz w:val="16"/>
                <w:szCs w:val="16"/>
              </w:rPr>
              <w:t xml:space="preserve">India, Linen Weave, </w:t>
            </w:r>
            <w:proofErr w:type="spellStart"/>
            <w:r w:rsidRPr="008D05C8">
              <w:rPr>
                <w:rFonts w:ascii="COPERNICUS-BOOK" w:hAnsi="COPERNICUS-BOOK"/>
                <w:color w:val="231F20"/>
                <w:sz w:val="16"/>
                <w:szCs w:val="16"/>
              </w:rPr>
              <w:t>Lustrado</w:t>
            </w:r>
            <w:proofErr w:type="spellEnd"/>
            <w:r w:rsidRPr="008D05C8">
              <w:rPr>
                <w:rFonts w:ascii="COPERNICUS-BOOK" w:hAnsi="COPERNICUS-BOOK"/>
                <w:color w:val="231F20"/>
                <w:sz w:val="16"/>
                <w:szCs w:val="16"/>
              </w:rPr>
              <w:t xml:space="preserve">, Makah, Meme, Navigate, Nitty Gritty, </w:t>
            </w:r>
            <w:proofErr w:type="spellStart"/>
            <w:r w:rsidRPr="008D05C8">
              <w:rPr>
                <w:rFonts w:ascii="COPERNICUS-BOOK" w:hAnsi="COPERNICUS-BOOK"/>
                <w:color w:val="231F20"/>
                <w:sz w:val="16"/>
                <w:szCs w:val="16"/>
              </w:rPr>
              <w:t>Outpress</w:t>
            </w:r>
            <w:proofErr w:type="spellEnd"/>
            <w:r w:rsidRPr="008D05C8">
              <w:rPr>
                <w:rFonts w:ascii="COPERNICUS-BOOK" w:hAnsi="COPERNICUS-BOOK"/>
                <w:color w:val="231F20"/>
                <w:sz w:val="16"/>
                <w:szCs w:val="16"/>
              </w:rPr>
              <w:t>, Peru, Presse, Rationale, Tangle, Topology, Vista, Twining, Wales, Warp Speed, Wired Up</w:t>
            </w:r>
          </w:p>
          <w:p w14:paraId="5201A882"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
          <w:p w14:paraId="24AA768B" w14:textId="77777777" w:rsidR="003E61D0" w:rsidRPr="005010E7" w:rsidRDefault="003E61D0" w:rsidP="003E61D0">
            <w:pPr>
              <w:widowControl w:val="0"/>
              <w:pBdr>
                <w:top w:val="nil"/>
                <w:left w:val="nil"/>
                <w:bottom w:val="nil"/>
                <w:right w:val="nil"/>
                <w:between w:val="nil"/>
              </w:pBdr>
              <w:rPr>
                <w:rFonts w:ascii="Circular Pro Bold" w:hAnsi="Circular Pro Bold" w:cs="Circular Pro Bold"/>
                <w:b/>
                <w:bCs/>
                <w:color w:val="231F20"/>
                <w:sz w:val="18"/>
                <w:szCs w:val="18"/>
              </w:rPr>
            </w:pPr>
            <w:r w:rsidRPr="005010E7">
              <w:rPr>
                <w:rFonts w:ascii="Circular Pro Bold" w:hAnsi="Circular Pro Bold" w:cs="Circular Pro Bold"/>
                <w:b/>
                <w:bCs/>
                <w:color w:val="231F20"/>
                <w:sz w:val="18"/>
                <w:szCs w:val="18"/>
              </w:rPr>
              <w:t>Direct Glue Wall Covering</w:t>
            </w:r>
          </w:p>
          <w:p w14:paraId="3A927AE1" w14:textId="53EF40EE"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roofErr w:type="spellStart"/>
            <w:r w:rsidRPr="008D05C8">
              <w:rPr>
                <w:rFonts w:ascii="COPERNICUS-BOOK" w:hAnsi="COPERNICUS-BOOK"/>
                <w:color w:val="231F20"/>
                <w:sz w:val="16"/>
                <w:szCs w:val="16"/>
              </w:rPr>
              <w:t>Datatown</w:t>
            </w:r>
            <w:proofErr w:type="spellEnd"/>
            <w:r w:rsidRPr="008D05C8">
              <w:rPr>
                <w:rFonts w:ascii="COPERNICUS-BOOK" w:hAnsi="COPERNICUS-BOOK"/>
                <w:color w:val="231F20"/>
                <w:sz w:val="16"/>
                <w:szCs w:val="16"/>
              </w:rPr>
              <w:t xml:space="preserve">, Dhurga, Fleck Forge, Graticule, </w:t>
            </w:r>
            <w:r w:rsidR="00A31FE9">
              <w:rPr>
                <w:rFonts w:ascii="COPERNICUS-BOOK" w:hAnsi="COPERNICUS-BOOK"/>
                <w:color w:val="231F20"/>
                <w:sz w:val="16"/>
                <w:szCs w:val="16"/>
              </w:rPr>
              <w:t xml:space="preserve">Impasto, </w:t>
            </w:r>
            <w:r w:rsidRPr="008D05C8">
              <w:rPr>
                <w:rFonts w:ascii="COPERNICUS-BOOK" w:hAnsi="COPERNICUS-BOOK"/>
                <w:color w:val="231F20"/>
                <w:sz w:val="16"/>
                <w:szCs w:val="16"/>
              </w:rPr>
              <w:t xml:space="preserve">Impression, Mica Shift, Soft Ridge, </w:t>
            </w:r>
            <w:proofErr w:type="spellStart"/>
            <w:r w:rsidRPr="008D05C8">
              <w:rPr>
                <w:rFonts w:ascii="COPERNICUS-BOOK" w:hAnsi="COPERNICUS-BOOK"/>
                <w:color w:val="231F20"/>
                <w:sz w:val="16"/>
                <w:szCs w:val="16"/>
              </w:rPr>
              <w:t>Strio</w:t>
            </w:r>
            <w:proofErr w:type="spellEnd"/>
            <w:r w:rsidRPr="008D05C8">
              <w:rPr>
                <w:rFonts w:ascii="COPERNICUS-BOOK" w:hAnsi="COPERNICUS-BOOK"/>
                <w:color w:val="231F20"/>
                <w:sz w:val="16"/>
                <w:szCs w:val="16"/>
              </w:rPr>
              <w:t>, Telecity, Twining</w:t>
            </w:r>
          </w:p>
          <w:p w14:paraId="2080CF0D"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
          <w:p w14:paraId="0893D9E0" w14:textId="77777777" w:rsidR="003E61D0" w:rsidRPr="005010E7" w:rsidRDefault="003E61D0" w:rsidP="003E61D0">
            <w:pPr>
              <w:widowControl w:val="0"/>
              <w:pBdr>
                <w:top w:val="nil"/>
                <w:left w:val="nil"/>
                <w:bottom w:val="nil"/>
                <w:right w:val="nil"/>
                <w:between w:val="nil"/>
              </w:pBdr>
              <w:rPr>
                <w:rFonts w:ascii="Circular Pro Bold" w:hAnsi="Circular Pro Bold" w:cs="Circular Pro Bold"/>
                <w:b/>
                <w:bCs/>
                <w:color w:val="231F20"/>
                <w:sz w:val="18"/>
                <w:szCs w:val="18"/>
              </w:rPr>
            </w:pPr>
            <w:r w:rsidRPr="005010E7">
              <w:rPr>
                <w:rFonts w:ascii="Circular Pro Bold" w:hAnsi="Circular Pro Bold" w:cs="Circular Pro Bold"/>
                <w:b/>
                <w:bCs/>
                <w:color w:val="231F20"/>
                <w:sz w:val="18"/>
                <w:szCs w:val="18"/>
              </w:rPr>
              <w:t>Screens</w:t>
            </w:r>
          </w:p>
          <w:p w14:paraId="2B1A2A09" w14:textId="56C16A7A"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Actuate, </w:t>
            </w:r>
            <w:proofErr w:type="spellStart"/>
            <w:r w:rsidRPr="008D05C8">
              <w:rPr>
                <w:rFonts w:ascii="COPERNICUS-BOOK" w:hAnsi="COPERNICUS-BOOK"/>
                <w:color w:val="231F20"/>
                <w:sz w:val="16"/>
                <w:szCs w:val="16"/>
              </w:rPr>
              <w:t>Artopia</w:t>
            </w:r>
            <w:proofErr w:type="spellEnd"/>
            <w:r w:rsidRPr="008D05C8">
              <w:rPr>
                <w:rFonts w:ascii="COPERNICUS-BOOK" w:hAnsi="COPERNICUS-BOOK"/>
                <w:color w:val="231F20"/>
                <w:sz w:val="16"/>
                <w:szCs w:val="16"/>
              </w:rPr>
              <w:t xml:space="preserve">, Bandeau, Beaded Stripe, Beeline, Biotope, Bitstream, Boucle Grid, Brazil, Complect, Complement, Cross Dye, </w:t>
            </w:r>
            <w:proofErr w:type="spellStart"/>
            <w:r w:rsidRPr="008D05C8">
              <w:rPr>
                <w:rFonts w:ascii="COPERNICUS-BOOK" w:hAnsi="COPERNICUS-BOOK"/>
                <w:color w:val="231F20"/>
                <w:sz w:val="16"/>
                <w:szCs w:val="16"/>
              </w:rPr>
              <w:t>Crossgrain</w:t>
            </w:r>
            <w:proofErr w:type="spellEnd"/>
            <w:r w:rsidRPr="008D05C8">
              <w:rPr>
                <w:rFonts w:ascii="COPERNICUS-BOOK" w:hAnsi="COPERNICUS-BOOK"/>
                <w:color w:val="231F20"/>
                <w:sz w:val="16"/>
                <w:szCs w:val="16"/>
              </w:rPr>
              <w:t xml:space="preserve">, Cult Classic, </w:t>
            </w:r>
            <w:proofErr w:type="spellStart"/>
            <w:r w:rsidRPr="008D05C8">
              <w:rPr>
                <w:rFonts w:ascii="COPERNICUS-BOOK" w:hAnsi="COPERNICUS-BOOK"/>
                <w:color w:val="231F20"/>
                <w:sz w:val="16"/>
                <w:szCs w:val="16"/>
              </w:rPr>
              <w:t>Datatown</w:t>
            </w:r>
            <w:proofErr w:type="spellEnd"/>
            <w:r w:rsidRPr="008D05C8">
              <w:rPr>
                <w:rFonts w:ascii="COPERNICUS-BOOK" w:hAnsi="COPERNICUS-BOOK"/>
                <w:color w:val="231F20"/>
                <w:sz w:val="16"/>
                <w:szCs w:val="16"/>
              </w:rPr>
              <w:t xml:space="preserve">, Digi Tweed, Disrupt, Doyenne, Duo Chrome, Ecotone, Emit, Essentials, </w:t>
            </w:r>
            <w:proofErr w:type="spellStart"/>
            <w:r w:rsidRPr="008D05C8">
              <w:rPr>
                <w:rFonts w:ascii="COPERNICUS-BOOK" w:hAnsi="COPERNICUS-BOOK"/>
                <w:color w:val="231F20"/>
                <w:sz w:val="16"/>
                <w:szCs w:val="16"/>
              </w:rPr>
              <w:t>Eygpt</w:t>
            </w:r>
            <w:proofErr w:type="spellEnd"/>
            <w:r w:rsidRPr="008D05C8">
              <w:rPr>
                <w:rFonts w:ascii="COPERNICUS-BOOK" w:hAnsi="COPERNICUS-BOOK"/>
                <w:color w:val="231F20"/>
                <w:sz w:val="16"/>
                <w:szCs w:val="16"/>
              </w:rPr>
              <w:t xml:space="preserve">, Flexagon, Formwork, Full Wool, Fundamentals, Ghat, Graviton, Grid State, Heather Felt, Heather Tech, </w:t>
            </w:r>
            <w:r w:rsidR="002E43F2">
              <w:rPr>
                <w:rFonts w:ascii="COPERNICUS-BOOK" w:hAnsi="COPERNICUS-BOOK"/>
                <w:color w:val="231F20"/>
                <w:sz w:val="16"/>
                <w:szCs w:val="16"/>
              </w:rPr>
              <w:t xml:space="preserve">High Frequency, </w:t>
            </w:r>
            <w:r w:rsidRPr="008D05C8">
              <w:rPr>
                <w:rFonts w:ascii="COPERNICUS-BOOK" w:hAnsi="COPERNICUS-BOOK"/>
                <w:color w:val="231F20"/>
                <w:sz w:val="16"/>
                <w:szCs w:val="16"/>
              </w:rPr>
              <w:t xml:space="preserve">India, Intone, Linen Weave, </w:t>
            </w:r>
            <w:proofErr w:type="spellStart"/>
            <w:r w:rsidRPr="008D05C8">
              <w:rPr>
                <w:rFonts w:ascii="COPERNICUS-BOOK" w:hAnsi="COPERNICUS-BOOK"/>
                <w:color w:val="231F20"/>
                <w:sz w:val="16"/>
                <w:szCs w:val="16"/>
              </w:rPr>
              <w:t>Lustrado</w:t>
            </w:r>
            <w:proofErr w:type="spellEnd"/>
            <w:r w:rsidRPr="008D05C8">
              <w:rPr>
                <w:rFonts w:ascii="COPERNICUS-BOOK" w:hAnsi="COPERNICUS-BOOK"/>
                <w:color w:val="231F20"/>
                <w:sz w:val="16"/>
                <w:szCs w:val="16"/>
              </w:rPr>
              <w:t xml:space="preserve">, Magnify, Makah, Marl Cloth, </w:t>
            </w:r>
            <w:proofErr w:type="spellStart"/>
            <w:r w:rsidRPr="008D05C8">
              <w:rPr>
                <w:rFonts w:ascii="COPERNICUS-BOOK" w:hAnsi="COPERNICUS-BOOK"/>
                <w:color w:val="231F20"/>
                <w:sz w:val="16"/>
                <w:szCs w:val="16"/>
              </w:rPr>
              <w:t>Megacheck</w:t>
            </w:r>
            <w:proofErr w:type="spellEnd"/>
            <w:r w:rsidRPr="008D05C8">
              <w:rPr>
                <w:rFonts w:ascii="COPERNICUS-BOOK" w:hAnsi="COPERNICUS-BOOK"/>
                <w:color w:val="231F20"/>
                <w:sz w:val="16"/>
                <w:szCs w:val="16"/>
              </w:rPr>
              <w:t xml:space="preserve">, Meme, Miami, Nitty Gritty, </w:t>
            </w:r>
            <w:proofErr w:type="spellStart"/>
            <w:r w:rsidRPr="008D05C8">
              <w:rPr>
                <w:rFonts w:ascii="COPERNICUS-BOOK" w:hAnsi="COPERNICUS-BOOK"/>
                <w:color w:val="231F20"/>
                <w:sz w:val="16"/>
                <w:szCs w:val="16"/>
              </w:rPr>
              <w:t>Outpress</w:t>
            </w:r>
            <w:proofErr w:type="spellEnd"/>
            <w:r w:rsidRPr="008D05C8">
              <w:rPr>
                <w:rFonts w:ascii="COPERNICUS-BOOK" w:hAnsi="COPERNICUS-BOOK"/>
                <w:color w:val="231F20"/>
                <w:sz w:val="16"/>
                <w:szCs w:val="16"/>
              </w:rPr>
              <w:t xml:space="preserve">, Percept, Peru, Presse, Rationale, </w:t>
            </w:r>
            <w:r w:rsidR="002E43F2">
              <w:rPr>
                <w:rFonts w:ascii="COPERNICUS-BOOK" w:hAnsi="COPERNICUS-BOOK"/>
                <w:color w:val="231F20"/>
                <w:sz w:val="16"/>
                <w:szCs w:val="16"/>
              </w:rPr>
              <w:t xml:space="preserve">Soft Static, </w:t>
            </w:r>
            <w:r w:rsidRPr="008D05C8">
              <w:rPr>
                <w:rFonts w:ascii="COPERNICUS-BOOK" w:hAnsi="COPERNICUS-BOOK"/>
                <w:color w:val="231F20"/>
                <w:sz w:val="16"/>
                <w:szCs w:val="16"/>
              </w:rPr>
              <w:t xml:space="preserve">Stimuli, Structured Stripe, Substance, </w:t>
            </w:r>
            <w:proofErr w:type="spellStart"/>
            <w:r w:rsidRPr="008D05C8">
              <w:rPr>
                <w:rFonts w:ascii="COPERNICUS-BOOK" w:hAnsi="COPERNICUS-BOOK"/>
                <w:color w:val="231F20"/>
                <w:sz w:val="16"/>
                <w:szCs w:val="16"/>
              </w:rPr>
              <w:t>Superspun</w:t>
            </w:r>
            <w:proofErr w:type="spellEnd"/>
            <w:r w:rsidRPr="008D05C8">
              <w:rPr>
                <w:rFonts w:ascii="COPERNICUS-BOOK" w:hAnsi="COPERNICUS-BOOK"/>
                <w:color w:val="231F20"/>
                <w:sz w:val="16"/>
                <w:szCs w:val="16"/>
              </w:rPr>
              <w:t xml:space="preserve">, Tangle, </w:t>
            </w:r>
            <w:r w:rsidR="002E43F2">
              <w:rPr>
                <w:rFonts w:ascii="COPERNICUS-BOOK" w:hAnsi="COPERNICUS-BOOK"/>
                <w:color w:val="231F20"/>
                <w:sz w:val="16"/>
                <w:szCs w:val="16"/>
              </w:rPr>
              <w:t xml:space="preserve">Texture Map, </w:t>
            </w:r>
            <w:r w:rsidRPr="008D05C8">
              <w:rPr>
                <w:rFonts w:ascii="COPERNICUS-BOOK" w:hAnsi="COPERNICUS-BOOK"/>
                <w:color w:val="231F20"/>
                <w:sz w:val="16"/>
                <w:szCs w:val="16"/>
              </w:rPr>
              <w:t>Topology, Twining, Twisted Tweed, Vector, Vista, Wales, Warp Speed, Wired Up</w:t>
            </w:r>
          </w:p>
          <w:p w14:paraId="25CB75EF" w14:textId="77777777" w:rsidR="003E61D0" w:rsidRPr="008D05C8" w:rsidRDefault="003E61D0" w:rsidP="003E61D0">
            <w:pPr>
              <w:widowControl w:val="0"/>
              <w:pBdr>
                <w:top w:val="nil"/>
                <w:left w:val="nil"/>
                <w:bottom w:val="nil"/>
                <w:right w:val="nil"/>
                <w:between w:val="nil"/>
              </w:pBdr>
              <w:rPr>
                <w:rFonts w:ascii="COPERNICUS-BOOK" w:hAnsi="COPERNICUS-BOOK"/>
                <w:color w:val="231F20"/>
                <w:sz w:val="16"/>
                <w:szCs w:val="16"/>
              </w:rPr>
            </w:pPr>
          </w:p>
          <w:p w14:paraId="0978236D" w14:textId="77777777" w:rsidR="003E61D0" w:rsidRPr="005010E7" w:rsidRDefault="003E61D0" w:rsidP="003E61D0">
            <w:pPr>
              <w:widowControl w:val="0"/>
              <w:pBdr>
                <w:top w:val="nil"/>
                <w:left w:val="nil"/>
                <w:bottom w:val="nil"/>
                <w:right w:val="nil"/>
                <w:between w:val="nil"/>
              </w:pBdr>
              <w:rPr>
                <w:rFonts w:ascii="Circular Pro Bold" w:hAnsi="Circular Pro Bold" w:cs="Circular Pro Bold"/>
                <w:b/>
                <w:bCs/>
                <w:color w:val="231F20"/>
                <w:sz w:val="18"/>
                <w:szCs w:val="18"/>
              </w:rPr>
            </w:pPr>
            <w:r w:rsidRPr="005010E7">
              <w:rPr>
                <w:rFonts w:ascii="Circular Pro Bold" w:hAnsi="Circular Pro Bold" w:cs="Circular Pro Bold"/>
                <w:b/>
                <w:bCs/>
                <w:color w:val="231F20"/>
                <w:sz w:val="18"/>
                <w:szCs w:val="18"/>
              </w:rPr>
              <w:t>Drapery</w:t>
            </w:r>
          </w:p>
          <w:p w14:paraId="60F3B8A7" w14:textId="77777777" w:rsidR="003E61D0" w:rsidRDefault="003E61D0" w:rsidP="003E61D0">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Backdrop, Dispersion, Gaze, </w:t>
            </w:r>
            <w:proofErr w:type="spellStart"/>
            <w:r w:rsidRPr="008D05C8">
              <w:rPr>
                <w:rFonts w:ascii="COPERNICUS-BOOK" w:hAnsi="COPERNICUS-BOOK"/>
                <w:color w:val="231F20"/>
                <w:sz w:val="16"/>
                <w:szCs w:val="16"/>
              </w:rPr>
              <w:t>Newknit</w:t>
            </w:r>
            <w:proofErr w:type="spellEnd"/>
          </w:p>
          <w:p w14:paraId="322A8890" w14:textId="77777777" w:rsidR="002654D0" w:rsidRDefault="002654D0" w:rsidP="003E61D0">
            <w:pPr>
              <w:widowControl w:val="0"/>
              <w:pBdr>
                <w:top w:val="nil"/>
                <w:left w:val="nil"/>
                <w:bottom w:val="nil"/>
                <w:right w:val="nil"/>
                <w:between w:val="nil"/>
              </w:pBdr>
              <w:rPr>
                <w:rFonts w:ascii="COPERNICUS-BOOK" w:hAnsi="COPERNICUS-BOOK"/>
                <w:color w:val="231F20"/>
                <w:sz w:val="16"/>
                <w:szCs w:val="16"/>
              </w:rPr>
            </w:pPr>
          </w:p>
          <w:p w14:paraId="53177A76" w14:textId="77777777" w:rsidR="002654D0" w:rsidRDefault="002654D0" w:rsidP="003E61D0">
            <w:pPr>
              <w:widowControl w:val="0"/>
              <w:pBdr>
                <w:top w:val="nil"/>
                <w:left w:val="nil"/>
                <w:bottom w:val="nil"/>
                <w:right w:val="nil"/>
                <w:between w:val="nil"/>
              </w:pBdr>
              <w:rPr>
                <w:rFonts w:ascii="COPERNICUS-BOOK" w:hAnsi="COPERNICUS-BOOK"/>
                <w:color w:val="231F20"/>
                <w:sz w:val="16"/>
                <w:szCs w:val="16"/>
              </w:rPr>
            </w:pPr>
          </w:p>
          <w:p w14:paraId="678547B6" w14:textId="77777777" w:rsidR="00815FEF" w:rsidRDefault="00815FEF">
            <w:pPr>
              <w:rPr>
                <w:b/>
                <w:color w:val="231F20"/>
                <w:sz w:val="40"/>
                <w:szCs w:val="40"/>
              </w:rPr>
            </w:pPr>
          </w:p>
        </w:tc>
      </w:tr>
      <w:tr w:rsidR="00815FEF" w14:paraId="3C7DD461" w14:textId="77777777" w:rsidTr="008D40B5">
        <w:tc>
          <w:tcPr>
            <w:tcW w:w="3156" w:type="dxa"/>
          </w:tcPr>
          <w:p w14:paraId="53B20164" w14:textId="762F765F" w:rsidR="0044710E" w:rsidRDefault="0044710E" w:rsidP="0044710E">
            <w:pPr>
              <w:widowControl w:val="0"/>
              <w:rPr>
                <w:b/>
                <w:color w:val="231F20"/>
                <w:sz w:val="16"/>
                <w:szCs w:val="16"/>
              </w:rPr>
            </w:pPr>
            <w:r>
              <w:rPr>
                <w:b/>
                <w:noProof/>
                <w:color w:val="231F20"/>
                <w:sz w:val="18"/>
                <w:szCs w:val="18"/>
              </w:rPr>
              <w:drawing>
                <wp:inline distT="114300" distB="114300" distL="114300" distR="114300" wp14:anchorId="15DD06A3" wp14:editId="5B5452E3">
                  <wp:extent cx="1866900" cy="1651000"/>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866900" cy="1651000"/>
                          </a:xfrm>
                          <a:prstGeom prst="rect">
                            <a:avLst/>
                          </a:prstGeom>
                          <a:ln/>
                        </pic:spPr>
                      </pic:pic>
                    </a:graphicData>
                  </a:graphic>
                </wp:inline>
              </w:drawing>
            </w:r>
          </w:p>
          <w:p w14:paraId="55A0E0DD" w14:textId="77777777" w:rsidR="0044710E" w:rsidRDefault="0044710E" w:rsidP="0044710E">
            <w:pPr>
              <w:widowControl w:val="0"/>
              <w:rPr>
                <w:b/>
                <w:color w:val="231F20"/>
                <w:sz w:val="16"/>
                <w:szCs w:val="16"/>
              </w:rPr>
            </w:pPr>
          </w:p>
          <w:p w14:paraId="1CA71C7F" w14:textId="5CE19869" w:rsidR="0044710E" w:rsidRPr="002654D0" w:rsidRDefault="0044710E" w:rsidP="0044710E">
            <w:pPr>
              <w:widowControl w:val="0"/>
              <w:rPr>
                <w:rFonts w:ascii="Circular Pro Bold" w:hAnsi="Circular Pro Bold" w:cs="Circular Pro Bold"/>
                <w:b/>
                <w:color w:val="231F20"/>
                <w:sz w:val="16"/>
                <w:szCs w:val="16"/>
              </w:rPr>
            </w:pPr>
            <w:r w:rsidRPr="002654D0">
              <w:rPr>
                <w:rFonts w:ascii="Circular Pro Bold" w:hAnsi="Circular Pro Bold" w:cs="Circular Pro Bold"/>
                <w:b/>
                <w:color w:val="231F20"/>
                <w:sz w:val="16"/>
                <w:szCs w:val="16"/>
              </w:rPr>
              <w:t>Structured Stripe</w:t>
            </w:r>
          </w:p>
          <w:p w14:paraId="16A4A5B1" w14:textId="77777777" w:rsidR="00815FEF" w:rsidRDefault="00815FEF">
            <w:pPr>
              <w:rPr>
                <w:b/>
                <w:color w:val="231F20"/>
                <w:sz w:val="40"/>
                <w:szCs w:val="40"/>
              </w:rPr>
            </w:pPr>
          </w:p>
        </w:tc>
        <w:tc>
          <w:tcPr>
            <w:tcW w:w="7634" w:type="dxa"/>
          </w:tcPr>
          <w:p w14:paraId="005D0038" w14:textId="77777777" w:rsidR="0044710E" w:rsidRPr="002654D0" w:rsidRDefault="0044710E" w:rsidP="0044710E">
            <w:pPr>
              <w:widowControl w:val="0"/>
              <w:pBdr>
                <w:top w:val="nil"/>
                <w:left w:val="nil"/>
                <w:bottom w:val="nil"/>
                <w:right w:val="nil"/>
                <w:between w:val="nil"/>
              </w:pBdr>
              <w:rPr>
                <w:rFonts w:ascii="Circular Pro Bold" w:hAnsi="Circular Pro Bold" w:cs="Circular Pro Bold"/>
                <w:b/>
                <w:color w:val="231F20"/>
                <w:sz w:val="32"/>
                <w:szCs w:val="32"/>
              </w:rPr>
            </w:pPr>
            <w:r w:rsidRPr="002654D0">
              <w:rPr>
                <w:rFonts w:ascii="Circular Pro Bold" w:hAnsi="Circular Pro Bold" w:cs="Circular Pro Bold"/>
                <w:b/>
                <w:color w:val="231F20"/>
                <w:sz w:val="32"/>
                <w:szCs w:val="32"/>
              </w:rPr>
              <w:lastRenderedPageBreak/>
              <w:t>Cleaning with Bleach</w:t>
            </w:r>
          </w:p>
          <w:p w14:paraId="0ADE0D1C" w14:textId="77777777" w:rsidR="0044710E" w:rsidRDefault="0044710E" w:rsidP="0044710E">
            <w:pPr>
              <w:widowControl w:val="0"/>
              <w:pBdr>
                <w:top w:val="nil"/>
                <w:left w:val="nil"/>
                <w:bottom w:val="nil"/>
                <w:right w:val="nil"/>
                <w:between w:val="nil"/>
              </w:pBdr>
              <w:rPr>
                <w:color w:val="231F20"/>
                <w:sz w:val="18"/>
                <w:szCs w:val="18"/>
              </w:rPr>
            </w:pPr>
          </w:p>
          <w:p w14:paraId="03A99776" w14:textId="77777777" w:rsidR="0044710E" w:rsidRPr="008D05C8" w:rsidRDefault="0044710E" w:rsidP="0044710E">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Bleach can be an effective disinfectant when used properly and diluted according to the care instructions for each textile. Over 30 of </w:t>
            </w:r>
            <w:proofErr w:type="spellStart"/>
            <w:r w:rsidRPr="008D05C8">
              <w:rPr>
                <w:rFonts w:ascii="COPERNICUS-BOOK" w:hAnsi="COPERNICUS-BOOK"/>
                <w:color w:val="231F20"/>
                <w:sz w:val="16"/>
                <w:szCs w:val="16"/>
              </w:rPr>
              <w:t>Luum’s</w:t>
            </w:r>
            <w:proofErr w:type="spellEnd"/>
            <w:r w:rsidRPr="008D05C8">
              <w:rPr>
                <w:rFonts w:ascii="COPERNICUS-BOOK" w:hAnsi="COPERNICUS-BOOK"/>
                <w:color w:val="231F20"/>
                <w:sz w:val="16"/>
                <w:szCs w:val="16"/>
              </w:rPr>
              <w:t xml:space="preserve"> products are bleach- cleanable using a diluted bleach solution in three easy steps: Dilute, Clean and Rinse.</w:t>
            </w:r>
          </w:p>
          <w:p w14:paraId="1C2432C5" w14:textId="77777777" w:rsidR="0044710E" w:rsidRPr="008D05C8" w:rsidRDefault="0044710E" w:rsidP="0044710E">
            <w:pPr>
              <w:widowControl w:val="0"/>
              <w:pBdr>
                <w:top w:val="nil"/>
                <w:left w:val="nil"/>
                <w:bottom w:val="nil"/>
                <w:right w:val="nil"/>
                <w:between w:val="nil"/>
              </w:pBdr>
              <w:rPr>
                <w:rFonts w:ascii="COPERNICUS-BOOK" w:hAnsi="COPERNICUS-BOOK"/>
                <w:color w:val="231F20"/>
                <w:sz w:val="16"/>
                <w:szCs w:val="16"/>
              </w:rPr>
            </w:pPr>
          </w:p>
          <w:p w14:paraId="33BC80E5" w14:textId="77777777" w:rsidR="0044710E" w:rsidRPr="008D05C8" w:rsidRDefault="0044710E" w:rsidP="0044710E">
            <w:pPr>
              <w:widowControl w:val="0"/>
              <w:pBdr>
                <w:top w:val="nil"/>
                <w:left w:val="nil"/>
                <w:bottom w:val="nil"/>
                <w:right w:val="nil"/>
                <w:between w:val="nil"/>
              </w:pBdr>
              <w:rPr>
                <w:rFonts w:ascii="Circular Pro Bold" w:hAnsi="Circular Pro Bold" w:cs="Circular Pro Bold"/>
                <w:b/>
                <w:color w:val="231F20"/>
                <w:sz w:val="18"/>
                <w:szCs w:val="18"/>
              </w:rPr>
            </w:pPr>
            <w:r w:rsidRPr="008D05C8">
              <w:rPr>
                <w:rFonts w:ascii="Circular Pro Bold" w:hAnsi="Circular Pro Bold" w:cs="Circular Pro Bold"/>
                <w:b/>
                <w:color w:val="231F20"/>
                <w:sz w:val="18"/>
                <w:szCs w:val="18"/>
              </w:rPr>
              <w:t>Coated Upholstery</w:t>
            </w:r>
          </w:p>
          <w:p w14:paraId="61A98F28" w14:textId="77777777" w:rsidR="0044710E" w:rsidRPr="008D05C8" w:rsidRDefault="0044710E" w:rsidP="0044710E">
            <w:pPr>
              <w:widowControl w:val="0"/>
              <w:pBdr>
                <w:top w:val="nil"/>
                <w:left w:val="nil"/>
                <w:bottom w:val="nil"/>
                <w:right w:val="nil"/>
                <w:between w:val="nil"/>
              </w:pBdr>
              <w:rPr>
                <w:rFonts w:ascii="COPERNICUS-BOOK" w:hAnsi="COPERNICUS-BOOK"/>
                <w:color w:val="231F20"/>
                <w:sz w:val="16"/>
                <w:szCs w:val="16"/>
              </w:rPr>
            </w:pPr>
            <w:r w:rsidRPr="008D05C8">
              <w:rPr>
                <w:rFonts w:ascii="COPERNICUS-BOOK" w:hAnsi="COPERNICUS-BOOK"/>
                <w:color w:val="231F20"/>
                <w:sz w:val="16"/>
                <w:szCs w:val="16"/>
              </w:rPr>
              <w:t xml:space="preserve">Decoy, Fine Grain, Meta Texture, </w:t>
            </w:r>
            <w:proofErr w:type="spellStart"/>
            <w:r w:rsidRPr="008D05C8">
              <w:rPr>
                <w:rFonts w:ascii="COPERNICUS-BOOK" w:hAnsi="COPERNICUS-BOOK"/>
                <w:color w:val="231F20"/>
                <w:sz w:val="16"/>
                <w:szCs w:val="16"/>
              </w:rPr>
              <w:t>Monotex</w:t>
            </w:r>
            <w:proofErr w:type="spellEnd"/>
            <w:r w:rsidRPr="008D05C8">
              <w:rPr>
                <w:rFonts w:ascii="COPERNICUS-BOOK" w:hAnsi="COPERNICUS-BOOK"/>
                <w:color w:val="231F20"/>
                <w:sz w:val="16"/>
                <w:szCs w:val="16"/>
              </w:rPr>
              <w:t xml:space="preserve">, Perilune, Synaptic, </w:t>
            </w:r>
            <w:proofErr w:type="gramStart"/>
            <w:r w:rsidRPr="008D05C8">
              <w:rPr>
                <w:rFonts w:ascii="COPERNICUS-BOOK" w:hAnsi="COPERNICUS-BOOK"/>
                <w:color w:val="231F20"/>
                <w:sz w:val="16"/>
                <w:szCs w:val="16"/>
              </w:rPr>
              <w:t>Top Coat</w:t>
            </w:r>
            <w:proofErr w:type="gramEnd"/>
            <w:r w:rsidRPr="008D05C8">
              <w:rPr>
                <w:rFonts w:ascii="COPERNICUS-BOOK" w:hAnsi="COPERNICUS-BOOK"/>
                <w:color w:val="231F20"/>
                <w:sz w:val="16"/>
                <w:szCs w:val="16"/>
              </w:rPr>
              <w:t>, Touch Tone, Ultra Durable, Welded</w:t>
            </w:r>
          </w:p>
          <w:p w14:paraId="40E5D3B0" w14:textId="77777777" w:rsidR="0044710E" w:rsidRPr="008D05C8" w:rsidRDefault="0044710E" w:rsidP="0044710E">
            <w:pPr>
              <w:widowControl w:val="0"/>
              <w:pBdr>
                <w:top w:val="nil"/>
                <w:left w:val="nil"/>
                <w:bottom w:val="nil"/>
                <w:right w:val="nil"/>
                <w:between w:val="nil"/>
              </w:pBdr>
              <w:rPr>
                <w:rFonts w:ascii="COPERNICUS-BOOK" w:hAnsi="COPERNICUS-BOOK"/>
                <w:color w:val="231F20"/>
                <w:sz w:val="16"/>
                <w:szCs w:val="16"/>
              </w:rPr>
            </w:pPr>
          </w:p>
          <w:p w14:paraId="4BF6DED4" w14:textId="77777777" w:rsidR="0044710E" w:rsidRPr="008D05C8" w:rsidRDefault="0044710E" w:rsidP="0044710E">
            <w:pPr>
              <w:widowControl w:val="0"/>
              <w:pBdr>
                <w:top w:val="nil"/>
                <w:left w:val="nil"/>
                <w:bottom w:val="nil"/>
                <w:right w:val="nil"/>
                <w:between w:val="nil"/>
              </w:pBdr>
              <w:rPr>
                <w:rFonts w:ascii="Circular Pro Bold" w:hAnsi="Circular Pro Bold" w:cs="Circular Pro Bold"/>
                <w:b/>
                <w:color w:val="231F20"/>
                <w:sz w:val="18"/>
                <w:szCs w:val="18"/>
              </w:rPr>
            </w:pPr>
            <w:r w:rsidRPr="008D05C8">
              <w:rPr>
                <w:rFonts w:ascii="Circular Pro Bold" w:hAnsi="Circular Pro Bold" w:cs="Circular Pro Bold"/>
                <w:b/>
                <w:color w:val="231F20"/>
                <w:sz w:val="18"/>
                <w:szCs w:val="18"/>
              </w:rPr>
              <w:t>Woven Upholstery</w:t>
            </w:r>
          </w:p>
          <w:p w14:paraId="58CF4753" w14:textId="3D413F90" w:rsidR="0044710E" w:rsidRDefault="0044710E" w:rsidP="0044710E">
            <w:pPr>
              <w:widowControl w:val="0"/>
              <w:pBdr>
                <w:top w:val="nil"/>
                <w:left w:val="nil"/>
                <w:bottom w:val="nil"/>
                <w:right w:val="nil"/>
                <w:between w:val="nil"/>
              </w:pBdr>
              <w:rPr>
                <w:color w:val="231F20"/>
                <w:sz w:val="18"/>
                <w:szCs w:val="18"/>
              </w:rPr>
            </w:pPr>
            <w:r w:rsidRPr="008D05C8">
              <w:rPr>
                <w:rFonts w:ascii="COPERNICUS-BOOK" w:hAnsi="COPERNICUS-BOOK"/>
                <w:color w:val="231F20"/>
                <w:sz w:val="16"/>
                <w:szCs w:val="16"/>
              </w:rPr>
              <w:t xml:space="preserve">Amalgam, Biotope, Bitstream, Disrupt, Doyenne, Duo Chrome, Ephemera, Flexagon, Formwork, Geoglyph, Grid State, Haptic, </w:t>
            </w:r>
            <w:r w:rsidR="002E43F2">
              <w:rPr>
                <w:rFonts w:ascii="COPERNICUS-BOOK" w:hAnsi="COPERNICUS-BOOK"/>
                <w:color w:val="231F20"/>
                <w:sz w:val="16"/>
                <w:szCs w:val="16"/>
              </w:rPr>
              <w:t xml:space="preserve">High Frequency, </w:t>
            </w:r>
            <w:r w:rsidRPr="008D05C8">
              <w:rPr>
                <w:rFonts w:ascii="COPERNICUS-BOOK" w:hAnsi="COPERNICUS-BOOK"/>
                <w:color w:val="231F20"/>
                <w:sz w:val="16"/>
                <w:szCs w:val="16"/>
              </w:rPr>
              <w:t xml:space="preserve">Intone, Line Language, </w:t>
            </w:r>
            <w:proofErr w:type="spellStart"/>
            <w:r w:rsidRPr="008D05C8">
              <w:rPr>
                <w:rFonts w:ascii="COPERNICUS-BOOK" w:hAnsi="COPERNICUS-BOOK"/>
                <w:color w:val="231F20"/>
                <w:sz w:val="16"/>
                <w:szCs w:val="16"/>
              </w:rPr>
              <w:t>Macrotweed</w:t>
            </w:r>
            <w:proofErr w:type="spellEnd"/>
            <w:r w:rsidRPr="008D05C8">
              <w:rPr>
                <w:rFonts w:ascii="COPERNICUS-BOOK" w:hAnsi="COPERNICUS-BOOK"/>
                <w:color w:val="231F20"/>
                <w:sz w:val="16"/>
                <w:szCs w:val="16"/>
              </w:rPr>
              <w:t xml:space="preserve">, Marl Cloth, Megapixel Modulus, </w:t>
            </w:r>
            <w:proofErr w:type="spellStart"/>
            <w:r w:rsidRPr="008D05C8">
              <w:rPr>
                <w:rFonts w:ascii="COPERNICUS-BOOK" w:hAnsi="COPERNICUS-BOOK"/>
                <w:color w:val="231F20"/>
                <w:sz w:val="16"/>
                <w:szCs w:val="16"/>
              </w:rPr>
              <w:t>Outpress</w:t>
            </w:r>
            <w:proofErr w:type="spellEnd"/>
            <w:r w:rsidRPr="008D05C8">
              <w:rPr>
                <w:rFonts w:ascii="COPERNICUS-BOOK" w:hAnsi="COPERNICUS-BOOK"/>
                <w:color w:val="231F20"/>
                <w:sz w:val="16"/>
                <w:szCs w:val="16"/>
              </w:rPr>
              <w:t xml:space="preserve">, Particulate, Pebble </w:t>
            </w:r>
            <w:proofErr w:type="spellStart"/>
            <w:r w:rsidRPr="008D05C8">
              <w:rPr>
                <w:rFonts w:ascii="COPERNICUS-BOOK" w:hAnsi="COPERNICUS-BOOK"/>
                <w:color w:val="231F20"/>
                <w:sz w:val="16"/>
                <w:szCs w:val="16"/>
              </w:rPr>
              <w:t>Melange</w:t>
            </w:r>
            <w:proofErr w:type="spellEnd"/>
            <w:r w:rsidRPr="008D05C8">
              <w:rPr>
                <w:rFonts w:ascii="COPERNICUS-BOOK" w:hAnsi="COPERNICUS-BOOK"/>
                <w:color w:val="231F20"/>
                <w:sz w:val="16"/>
                <w:szCs w:val="16"/>
              </w:rPr>
              <w:t xml:space="preserve">, Point Set, Point to Point, Schema, </w:t>
            </w:r>
            <w:r w:rsidR="002E43F2">
              <w:rPr>
                <w:rFonts w:ascii="COPERNICUS-BOOK" w:hAnsi="COPERNICUS-BOOK"/>
                <w:color w:val="231F20"/>
                <w:sz w:val="16"/>
                <w:szCs w:val="16"/>
              </w:rPr>
              <w:t xml:space="preserve">Soft Static, </w:t>
            </w:r>
            <w:r w:rsidRPr="008D05C8">
              <w:rPr>
                <w:rFonts w:ascii="COPERNICUS-BOOK" w:hAnsi="COPERNICUS-BOOK"/>
                <w:color w:val="231F20"/>
                <w:sz w:val="16"/>
                <w:szCs w:val="16"/>
              </w:rPr>
              <w:t>Spectral Array, Structured Stripe, Substance, Thangka, Tilt Shift Redux, Twisted</w:t>
            </w:r>
            <w:r>
              <w:rPr>
                <w:color w:val="231F20"/>
                <w:sz w:val="18"/>
                <w:szCs w:val="18"/>
              </w:rPr>
              <w:t xml:space="preserve"> </w:t>
            </w:r>
            <w:r w:rsidRPr="008D05C8">
              <w:rPr>
                <w:rFonts w:ascii="COPERNICUS-BOOK" w:hAnsi="COPERNICUS-BOOK"/>
                <w:color w:val="231F20"/>
                <w:sz w:val="16"/>
                <w:szCs w:val="16"/>
              </w:rPr>
              <w:t>Tweed, Two Tone, Vector, Vital, Waveﬁeld</w:t>
            </w:r>
          </w:p>
          <w:p w14:paraId="22F032F7" w14:textId="77777777" w:rsidR="0044710E" w:rsidRDefault="0044710E" w:rsidP="0044710E">
            <w:pPr>
              <w:widowControl w:val="0"/>
              <w:pBdr>
                <w:top w:val="nil"/>
                <w:left w:val="nil"/>
                <w:bottom w:val="nil"/>
                <w:right w:val="nil"/>
                <w:between w:val="nil"/>
              </w:pBdr>
              <w:rPr>
                <w:color w:val="231F20"/>
                <w:sz w:val="18"/>
                <w:szCs w:val="18"/>
              </w:rPr>
            </w:pPr>
          </w:p>
          <w:p w14:paraId="73DFF236" w14:textId="77777777" w:rsidR="0044710E" w:rsidRPr="002654D0" w:rsidRDefault="0044710E" w:rsidP="0044710E">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Wrapped Wall and/or Panel</w:t>
            </w:r>
          </w:p>
          <w:p w14:paraId="715C0291" w14:textId="706FB4BB" w:rsidR="0044710E" w:rsidRPr="002654D0" w:rsidRDefault="0044710E" w:rsidP="0044710E">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Biotope, Bitstream, Duo Chrome, Emit, Fleck Forge, Formwork, Grid State, </w:t>
            </w:r>
            <w:r w:rsidR="002E43F2">
              <w:rPr>
                <w:rFonts w:ascii="COPERNICUS-BOOK" w:hAnsi="COPERNICUS-BOOK"/>
                <w:color w:val="231F20"/>
                <w:sz w:val="16"/>
                <w:szCs w:val="16"/>
              </w:rPr>
              <w:t xml:space="preserve">High Frequency, Impasto, </w:t>
            </w:r>
            <w:r w:rsidRPr="002654D0">
              <w:rPr>
                <w:rFonts w:ascii="COPERNICUS-BOOK" w:hAnsi="COPERNICUS-BOOK"/>
                <w:color w:val="231F20"/>
                <w:sz w:val="16"/>
                <w:szCs w:val="16"/>
              </w:rPr>
              <w:t xml:space="preserve">Impression, </w:t>
            </w:r>
            <w:proofErr w:type="spellStart"/>
            <w:r w:rsidRPr="002654D0">
              <w:rPr>
                <w:rFonts w:ascii="COPERNICUS-BOOK" w:hAnsi="COPERNICUS-BOOK"/>
                <w:color w:val="231F20"/>
                <w:sz w:val="16"/>
                <w:szCs w:val="16"/>
              </w:rPr>
              <w:t>Lustrado</w:t>
            </w:r>
            <w:proofErr w:type="spellEnd"/>
            <w:r w:rsidRPr="002654D0">
              <w:rPr>
                <w:rFonts w:ascii="COPERNICUS-BOOK" w:hAnsi="COPERNICUS-BOOK"/>
                <w:color w:val="231F20"/>
                <w:sz w:val="16"/>
                <w:szCs w:val="16"/>
              </w:rPr>
              <w:t>, Intone, Marl Cloth,</w:t>
            </w:r>
            <w:r w:rsidR="003408E3" w:rsidRPr="002654D0">
              <w:rPr>
                <w:rFonts w:ascii="COPERNICUS-BOOK" w:hAnsi="COPERNICUS-BOOK"/>
                <w:color w:val="231F20"/>
                <w:sz w:val="16"/>
                <w:szCs w:val="16"/>
              </w:rPr>
              <w:t xml:space="preserve"> </w:t>
            </w:r>
            <w:proofErr w:type="spellStart"/>
            <w:r w:rsidRPr="002654D0">
              <w:rPr>
                <w:rFonts w:ascii="COPERNICUS-BOOK" w:hAnsi="COPERNICUS-BOOK"/>
                <w:color w:val="231F20"/>
                <w:sz w:val="16"/>
                <w:szCs w:val="16"/>
              </w:rPr>
              <w:t>Outpress</w:t>
            </w:r>
            <w:proofErr w:type="spellEnd"/>
            <w:r w:rsidRPr="002654D0">
              <w:rPr>
                <w:rFonts w:ascii="COPERNICUS-BOOK" w:hAnsi="COPERNICUS-BOOK"/>
                <w:color w:val="231F20"/>
                <w:sz w:val="16"/>
                <w:szCs w:val="16"/>
              </w:rPr>
              <w:t>, Stratiform, Structured Stripe</w:t>
            </w:r>
          </w:p>
          <w:p w14:paraId="71DB65BD" w14:textId="77777777" w:rsidR="0044710E" w:rsidRPr="002654D0" w:rsidRDefault="0044710E" w:rsidP="0044710E">
            <w:pPr>
              <w:widowControl w:val="0"/>
              <w:pBdr>
                <w:top w:val="nil"/>
                <w:left w:val="nil"/>
                <w:bottom w:val="nil"/>
                <w:right w:val="nil"/>
                <w:between w:val="nil"/>
              </w:pBdr>
              <w:rPr>
                <w:rFonts w:ascii="COPERNICUS-BOOK" w:hAnsi="COPERNICUS-BOOK"/>
                <w:color w:val="231F20"/>
                <w:sz w:val="16"/>
                <w:szCs w:val="16"/>
              </w:rPr>
            </w:pPr>
          </w:p>
          <w:p w14:paraId="08DB079D" w14:textId="77777777" w:rsidR="0044710E" w:rsidRPr="002654D0" w:rsidRDefault="0044710E" w:rsidP="0044710E">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Direct Glue Wallcovering</w:t>
            </w:r>
          </w:p>
          <w:p w14:paraId="55BFC091" w14:textId="68BE5E81" w:rsidR="0044710E" w:rsidRPr="002654D0" w:rsidRDefault="0044710E" w:rsidP="0044710E">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Dhurga, Fleck Forge, Graticule, </w:t>
            </w:r>
            <w:r w:rsidR="002E43F2">
              <w:rPr>
                <w:rFonts w:ascii="COPERNICUS-BOOK" w:hAnsi="COPERNICUS-BOOK"/>
                <w:color w:val="231F20"/>
                <w:sz w:val="16"/>
                <w:szCs w:val="16"/>
              </w:rPr>
              <w:t xml:space="preserve">Impasto, </w:t>
            </w:r>
            <w:r w:rsidRPr="002654D0">
              <w:rPr>
                <w:rFonts w:ascii="COPERNICUS-BOOK" w:hAnsi="COPERNICUS-BOOK"/>
                <w:color w:val="231F20"/>
                <w:sz w:val="16"/>
                <w:szCs w:val="16"/>
              </w:rPr>
              <w:t>Impression, Juxtapose, Mica Shift, Rhetoric, Soft Ridge</w:t>
            </w:r>
          </w:p>
          <w:p w14:paraId="384B4CCC" w14:textId="77777777" w:rsidR="0044710E" w:rsidRPr="002654D0" w:rsidRDefault="0044710E" w:rsidP="0044710E">
            <w:pPr>
              <w:widowControl w:val="0"/>
              <w:pBdr>
                <w:top w:val="nil"/>
                <w:left w:val="nil"/>
                <w:bottom w:val="nil"/>
                <w:right w:val="nil"/>
                <w:between w:val="nil"/>
              </w:pBdr>
              <w:rPr>
                <w:rFonts w:ascii="COPERNICUS-BOOK" w:hAnsi="COPERNICUS-BOOK"/>
                <w:color w:val="231F20"/>
                <w:sz w:val="16"/>
                <w:szCs w:val="16"/>
              </w:rPr>
            </w:pPr>
          </w:p>
          <w:p w14:paraId="3BCE0AF2" w14:textId="77777777" w:rsidR="0044710E" w:rsidRPr="002654D0" w:rsidRDefault="0044710E" w:rsidP="0044710E">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Screens</w:t>
            </w:r>
          </w:p>
          <w:p w14:paraId="6A86C1C6" w14:textId="066BE8EA" w:rsidR="0044710E" w:rsidRPr="002654D0" w:rsidRDefault="0044710E" w:rsidP="0044710E">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Amalgam, Biotope, Bitstream, Disrupt, Doyenne, Duo Chrome, Emit, Flexagon, Formwork, Grid State, </w:t>
            </w:r>
            <w:r w:rsidR="002E43F2">
              <w:rPr>
                <w:rFonts w:ascii="COPERNICUS-BOOK" w:hAnsi="COPERNICUS-BOOK"/>
                <w:color w:val="231F20"/>
                <w:sz w:val="16"/>
                <w:szCs w:val="16"/>
              </w:rPr>
              <w:t xml:space="preserve">High Frequency, </w:t>
            </w:r>
            <w:r w:rsidRPr="002654D0">
              <w:rPr>
                <w:rFonts w:ascii="COPERNICUS-BOOK" w:hAnsi="COPERNICUS-BOOK"/>
                <w:color w:val="231F20"/>
                <w:sz w:val="16"/>
                <w:szCs w:val="16"/>
              </w:rPr>
              <w:t xml:space="preserve">Intone, </w:t>
            </w:r>
            <w:proofErr w:type="spellStart"/>
            <w:r w:rsidRPr="002654D0">
              <w:rPr>
                <w:rFonts w:ascii="COPERNICUS-BOOK" w:hAnsi="COPERNICUS-BOOK"/>
                <w:color w:val="231F20"/>
                <w:sz w:val="16"/>
                <w:szCs w:val="16"/>
              </w:rPr>
              <w:t>Lustrado</w:t>
            </w:r>
            <w:proofErr w:type="spellEnd"/>
            <w:r w:rsidRPr="002654D0">
              <w:rPr>
                <w:rFonts w:ascii="COPERNICUS-BOOK" w:hAnsi="COPERNICUS-BOOK"/>
                <w:color w:val="231F20"/>
                <w:sz w:val="16"/>
                <w:szCs w:val="16"/>
              </w:rPr>
              <w:t xml:space="preserve">, Marl Cloth, </w:t>
            </w:r>
            <w:proofErr w:type="spellStart"/>
            <w:r w:rsidRPr="002654D0">
              <w:rPr>
                <w:rFonts w:ascii="COPERNICUS-BOOK" w:hAnsi="COPERNICUS-BOOK"/>
                <w:color w:val="231F20"/>
                <w:sz w:val="16"/>
                <w:szCs w:val="16"/>
              </w:rPr>
              <w:t>Outpress</w:t>
            </w:r>
            <w:proofErr w:type="spellEnd"/>
            <w:r w:rsidRPr="002654D0">
              <w:rPr>
                <w:rFonts w:ascii="COPERNICUS-BOOK" w:hAnsi="COPERNICUS-BOOK"/>
                <w:color w:val="231F20"/>
                <w:sz w:val="16"/>
                <w:szCs w:val="16"/>
              </w:rPr>
              <w:t xml:space="preserve">, </w:t>
            </w:r>
            <w:r w:rsidR="002E43F2">
              <w:rPr>
                <w:rFonts w:ascii="COPERNICUS-BOOK" w:hAnsi="COPERNICUS-BOOK"/>
                <w:color w:val="231F20"/>
                <w:sz w:val="16"/>
                <w:szCs w:val="16"/>
              </w:rPr>
              <w:t xml:space="preserve">Soft Static, </w:t>
            </w:r>
            <w:r w:rsidRPr="002654D0">
              <w:rPr>
                <w:rFonts w:ascii="COPERNICUS-BOOK" w:hAnsi="COPERNICUS-BOOK"/>
                <w:color w:val="231F20"/>
                <w:sz w:val="16"/>
                <w:szCs w:val="16"/>
              </w:rPr>
              <w:t>Structured Stripe, Substance, Vector, Vital</w:t>
            </w:r>
          </w:p>
          <w:p w14:paraId="457534F7" w14:textId="77777777" w:rsidR="00815FEF" w:rsidRDefault="00815FEF">
            <w:pPr>
              <w:rPr>
                <w:b/>
                <w:color w:val="231F20"/>
                <w:sz w:val="40"/>
                <w:szCs w:val="40"/>
              </w:rPr>
            </w:pPr>
          </w:p>
        </w:tc>
      </w:tr>
      <w:tr w:rsidR="00815FEF" w14:paraId="6304B658" w14:textId="77777777" w:rsidTr="008D40B5">
        <w:tc>
          <w:tcPr>
            <w:tcW w:w="3156" w:type="dxa"/>
          </w:tcPr>
          <w:p w14:paraId="6E5B1673" w14:textId="1CEEE852" w:rsidR="00844FBE" w:rsidRDefault="00844FBE">
            <w:pPr>
              <w:rPr>
                <w:b/>
                <w:color w:val="231F20"/>
                <w:sz w:val="16"/>
                <w:szCs w:val="16"/>
              </w:rPr>
            </w:pPr>
            <w:r>
              <w:rPr>
                <w:b/>
                <w:noProof/>
                <w:color w:val="231F20"/>
                <w:sz w:val="18"/>
                <w:szCs w:val="18"/>
              </w:rPr>
              <w:lastRenderedPageBreak/>
              <w:drawing>
                <wp:inline distT="114300" distB="114300" distL="114300" distR="114300" wp14:anchorId="14534677" wp14:editId="59C3114E">
                  <wp:extent cx="1866900" cy="167640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866900" cy="1676400"/>
                          </a:xfrm>
                          <a:prstGeom prst="rect">
                            <a:avLst/>
                          </a:prstGeom>
                          <a:ln/>
                        </pic:spPr>
                      </pic:pic>
                    </a:graphicData>
                  </a:graphic>
                </wp:inline>
              </w:drawing>
            </w:r>
          </w:p>
          <w:p w14:paraId="33ED3376" w14:textId="77777777" w:rsidR="00844FBE" w:rsidRDefault="00844FBE">
            <w:pPr>
              <w:rPr>
                <w:b/>
                <w:color w:val="231F20"/>
                <w:sz w:val="16"/>
                <w:szCs w:val="16"/>
              </w:rPr>
            </w:pPr>
          </w:p>
          <w:p w14:paraId="42494F40" w14:textId="4DBBAD1E" w:rsidR="00815FEF" w:rsidRPr="002654D0" w:rsidRDefault="00844FBE">
            <w:pPr>
              <w:rPr>
                <w:rFonts w:ascii="Circular Pro Bold" w:hAnsi="Circular Pro Bold" w:cs="Circular Pro Bold"/>
                <w:b/>
                <w:color w:val="231F20"/>
                <w:sz w:val="40"/>
                <w:szCs w:val="40"/>
              </w:rPr>
            </w:pPr>
            <w:proofErr w:type="gramStart"/>
            <w:r w:rsidRPr="002654D0">
              <w:rPr>
                <w:rFonts w:ascii="Circular Pro Bold" w:hAnsi="Circular Pro Bold" w:cs="Circular Pro Bold"/>
                <w:b/>
                <w:color w:val="231F20"/>
                <w:sz w:val="16"/>
                <w:szCs w:val="16"/>
              </w:rPr>
              <w:t>Top Coat</w:t>
            </w:r>
            <w:proofErr w:type="gramEnd"/>
          </w:p>
        </w:tc>
        <w:tc>
          <w:tcPr>
            <w:tcW w:w="7634" w:type="dxa"/>
          </w:tcPr>
          <w:p w14:paraId="1D7A6E30" w14:textId="77777777" w:rsidR="00844FBE" w:rsidRPr="002654D0" w:rsidRDefault="00844FBE" w:rsidP="00844FBE">
            <w:pPr>
              <w:widowControl w:val="0"/>
              <w:pBdr>
                <w:top w:val="nil"/>
                <w:left w:val="nil"/>
                <w:bottom w:val="nil"/>
                <w:right w:val="nil"/>
                <w:between w:val="nil"/>
              </w:pBdr>
              <w:rPr>
                <w:rFonts w:ascii="Circular Pro Bold" w:hAnsi="Circular Pro Bold" w:cs="Circular Pro Bold"/>
                <w:b/>
                <w:color w:val="231F20"/>
                <w:sz w:val="32"/>
                <w:szCs w:val="32"/>
              </w:rPr>
            </w:pPr>
            <w:r w:rsidRPr="002654D0">
              <w:rPr>
                <w:rFonts w:ascii="Circular Pro Bold" w:hAnsi="Circular Pro Bold" w:cs="Circular Pro Bold"/>
                <w:b/>
                <w:color w:val="231F20"/>
                <w:sz w:val="32"/>
                <w:szCs w:val="32"/>
              </w:rPr>
              <w:t>Antimicrobial</w:t>
            </w:r>
          </w:p>
          <w:p w14:paraId="7CE1E4A7" w14:textId="77777777" w:rsidR="00844FBE" w:rsidRDefault="00844FBE" w:rsidP="00844FBE">
            <w:pPr>
              <w:widowControl w:val="0"/>
              <w:pBdr>
                <w:top w:val="nil"/>
                <w:left w:val="nil"/>
                <w:bottom w:val="nil"/>
                <w:right w:val="nil"/>
                <w:between w:val="nil"/>
              </w:pBdr>
              <w:rPr>
                <w:color w:val="231F20"/>
                <w:sz w:val="18"/>
                <w:szCs w:val="18"/>
              </w:rPr>
            </w:pPr>
          </w:p>
          <w:p w14:paraId="081FF664" w14:textId="5867EC00"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r w:rsidRPr="002654D0">
              <w:rPr>
                <w:rFonts w:ascii="COPERNICUS-BOOK" w:hAnsi="COPERNICUS-BOOK" w:cs="Circular Pro Bold"/>
                <w:color w:val="231F20"/>
                <w:sz w:val="16"/>
                <w:szCs w:val="16"/>
              </w:rPr>
              <w:t>According to the Association of Contract Textiles, an antimicrobial ﬁnish is a chemical treatment applied to a fabric to combat growth of disease-causing microbes, general bacteria, infectious diseases</w:t>
            </w:r>
            <w:r w:rsidR="00C33FDE" w:rsidRPr="002654D0">
              <w:rPr>
                <w:rFonts w:ascii="COPERNICUS-BOOK" w:hAnsi="COPERNICUS-BOOK" w:cs="Circular Pro Bold"/>
                <w:color w:val="231F20"/>
                <w:sz w:val="16"/>
                <w:szCs w:val="16"/>
              </w:rPr>
              <w:t>,</w:t>
            </w:r>
            <w:r w:rsidRPr="002654D0">
              <w:rPr>
                <w:rFonts w:ascii="COPERNICUS-BOOK" w:hAnsi="COPERNICUS-BOOK" w:cs="Circular Pro Bold"/>
                <w:color w:val="231F20"/>
                <w:sz w:val="16"/>
                <w:szCs w:val="16"/>
              </w:rPr>
              <w:t xml:space="preserve"> and various targeted organisms.</w:t>
            </w:r>
          </w:p>
          <w:p w14:paraId="4D3C0C88" w14:textId="77777777"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p>
          <w:p w14:paraId="13B99736" w14:textId="77777777"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r w:rsidRPr="002654D0">
              <w:rPr>
                <w:rFonts w:ascii="COPERNICUS-BOOK" w:hAnsi="COPERNICUS-BOOK" w:cs="Circular Pro Bold"/>
                <w:color w:val="231F20"/>
                <w:sz w:val="16"/>
                <w:szCs w:val="16"/>
              </w:rPr>
              <w:t xml:space="preserve">An anti-microbial ﬁnish on a textile inhibits the growth of bacteria but does not kill it. </w:t>
            </w:r>
            <w:r w:rsidRPr="002654D0">
              <w:rPr>
                <w:rFonts w:ascii="COPERNICUS-BOOK" w:hAnsi="COPERNICUS-BOOK" w:cs="Circular Pro Bold"/>
                <w:b/>
                <w:color w:val="231F20"/>
                <w:sz w:val="16"/>
                <w:szCs w:val="16"/>
              </w:rPr>
              <w:t>Antimicrobials also do not inhibit or kill the growth of viruses</w:t>
            </w:r>
            <w:r w:rsidRPr="002654D0">
              <w:rPr>
                <w:rFonts w:ascii="COPERNICUS-BOOK" w:hAnsi="COPERNICUS-BOOK" w:cs="Circular Pro Bold"/>
                <w:color w:val="231F20"/>
                <w:sz w:val="16"/>
                <w:szCs w:val="16"/>
              </w:rPr>
              <w:t>.</w:t>
            </w:r>
          </w:p>
          <w:p w14:paraId="51EAADA9" w14:textId="77777777"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p>
          <w:p w14:paraId="33150B54" w14:textId="77777777"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r w:rsidRPr="002654D0">
              <w:rPr>
                <w:rFonts w:ascii="COPERNICUS-BOOK" w:hAnsi="COPERNICUS-BOOK" w:cs="Circular Pro Bold"/>
                <w:color w:val="231F20"/>
                <w:sz w:val="16"/>
                <w:szCs w:val="16"/>
              </w:rPr>
              <w:t xml:space="preserve">Antimicrobial products used on textiles are regulated by the EPA as pesticides. </w:t>
            </w:r>
            <w:proofErr w:type="spellStart"/>
            <w:r w:rsidRPr="002654D0">
              <w:rPr>
                <w:rFonts w:ascii="COPERNICUS-BOOK" w:hAnsi="COPERNICUS-BOOK" w:cs="Circular Pro Bold"/>
                <w:color w:val="231F20"/>
                <w:sz w:val="16"/>
                <w:szCs w:val="16"/>
              </w:rPr>
              <w:t>Luum</w:t>
            </w:r>
            <w:proofErr w:type="spellEnd"/>
            <w:r w:rsidRPr="002654D0">
              <w:rPr>
                <w:rFonts w:ascii="COPERNICUS-BOOK" w:hAnsi="COPERNICUS-BOOK" w:cs="Circular Pro Bold"/>
                <w:color w:val="231F20"/>
                <w:sz w:val="16"/>
                <w:szCs w:val="16"/>
              </w:rPr>
              <w:t xml:space="preserve"> promotes healthy environment, and as such, we do not promote the use of topical antimicrobial ﬁnishes.</w:t>
            </w:r>
          </w:p>
          <w:p w14:paraId="496074AD" w14:textId="77777777"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p>
          <w:p w14:paraId="1468DE8D" w14:textId="09B8E492" w:rsidR="00844FBE" w:rsidRPr="002654D0" w:rsidRDefault="00844FBE" w:rsidP="00844FBE">
            <w:pPr>
              <w:widowControl w:val="0"/>
              <w:pBdr>
                <w:top w:val="nil"/>
                <w:left w:val="nil"/>
                <w:bottom w:val="nil"/>
                <w:right w:val="nil"/>
                <w:between w:val="nil"/>
              </w:pBdr>
              <w:rPr>
                <w:rFonts w:ascii="COPERNICUS-BOOK" w:hAnsi="COPERNICUS-BOOK" w:cs="Circular Pro Bold"/>
                <w:color w:val="231F20"/>
                <w:sz w:val="16"/>
                <w:szCs w:val="16"/>
              </w:rPr>
            </w:pPr>
            <w:r w:rsidRPr="002654D0">
              <w:rPr>
                <w:rFonts w:ascii="COPERNICUS-BOOK" w:hAnsi="COPERNICUS-BOOK" w:cs="Circular Pro Bold"/>
                <w:color w:val="231F20"/>
                <w:sz w:val="16"/>
                <w:szCs w:val="16"/>
              </w:rPr>
              <w:t xml:space="preserve">In lieu of added antimicrobial ﬁnishes, </w:t>
            </w:r>
            <w:proofErr w:type="spellStart"/>
            <w:r w:rsidRPr="002654D0">
              <w:rPr>
                <w:rFonts w:ascii="COPERNICUS-BOOK" w:hAnsi="COPERNICUS-BOOK" w:cs="Circular Pro Bold"/>
                <w:color w:val="231F20"/>
                <w:sz w:val="16"/>
                <w:szCs w:val="16"/>
              </w:rPr>
              <w:t>Luum</w:t>
            </w:r>
            <w:proofErr w:type="spellEnd"/>
            <w:r w:rsidRPr="002654D0">
              <w:rPr>
                <w:rFonts w:ascii="COPERNICUS-BOOK" w:hAnsi="COPERNICUS-BOOK" w:cs="Circular Pro Bold"/>
                <w:color w:val="231F20"/>
                <w:sz w:val="16"/>
                <w:szCs w:val="16"/>
              </w:rPr>
              <w:t xml:space="preserve"> promotes the use of silicone products. Silicone, by its nature, does not support microbiological growth. Silicone is easily cleanable with soap and water, is bleach cleanable and can also be disinfected with healthcare grade wipes and sprays. Please see “Care of Silicone Upholstery” on our website.</w:t>
            </w:r>
          </w:p>
          <w:p w14:paraId="11722511" w14:textId="77777777" w:rsidR="00815FEF" w:rsidRDefault="00815FEF">
            <w:pPr>
              <w:rPr>
                <w:b/>
                <w:color w:val="231F20"/>
                <w:sz w:val="40"/>
                <w:szCs w:val="40"/>
              </w:rPr>
            </w:pPr>
          </w:p>
        </w:tc>
      </w:tr>
      <w:tr w:rsidR="006C4625" w14:paraId="5793F645" w14:textId="77777777" w:rsidTr="008D40B5">
        <w:tc>
          <w:tcPr>
            <w:tcW w:w="3156" w:type="dxa"/>
          </w:tcPr>
          <w:p w14:paraId="12D7D316" w14:textId="15C4DB19" w:rsidR="006C4625" w:rsidRDefault="006C4625" w:rsidP="006C4625">
            <w:pPr>
              <w:rPr>
                <w:b/>
                <w:color w:val="231F20"/>
                <w:sz w:val="16"/>
                <w:szCs w:val="16"/>
              </w:rPr>
            </w:pPr>
            <w:r>
              <w:rPr>
                <w:b/>
                <w:noProof/>
                <w:color w:val="231F20"/>
                <w:sz w:val="18"/>
                <w:szCs w:val="18"/>
              </w:rPr>
              <w:drawing>
                <wp:inline distT="114300" distB="114300" distL="114300" distR="114300" wp14:anchorId="3C15FA11" wp14:editId="3227298E">
                  <wp:extent cx="1866900" cy="16129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866900" cy="1612900"/>
                          </a:xfrm>
                          <a:prstGeom prst="rect">
                            <a:avLst/>
                          </a:prstGeom>
                          <a:ln/>
                        </pic:spPr>
                      </pic:pic>
                    </a:graphicData>
                  </a:graphic>
                </wp:inline>
              </w:drawing>
            </w:r>
          </w:p>
          <w:p w14:paraId="3D2047BF" w14:textId="77777777" w:rsidR="006C4625" w:rsidRDefault="006C4625" w:rsidP="006C4625">
            <w:pPr>
              <w:rPr>
                <w:b/>
                <w:color w:val="231F20"/>
                <w:sz w:val="16"/>
                <w:szCs w:val="16"/>
              </w:rPr>
            </w:pPr>
          </w:p>
          <w:p w14:paraId="46D43E83" w14:textId="5377FC8B" w:rsidR="006C4625" w:rsidRPr="00E24776" w:rsidRDefault="006C4625" w:rsidP="006C4625">
            <w:pPr>
              <w:rPr>
                <w:rFonts w:ascii="Circular Pro Bold" w:hAnsi="Circular Pro Bold" w:cs="Circular Pro Bold"/>
                <w:b/>
                <w:color w:val="231F20"/>
                <w:sz w:val="40"/>
                <w:szCs w:val="40"/>
              </w:rPr>
            </w:pPr>
            <w:r w:rsidRPr="00E24776">
              <w:rPr>
                <w:rFonts w:ascii="Circular Pro Bold" w:hAnsi="Circular Pro Bold" w:cs="Circular Pro Bold"/>
                <w:b/>
                <w:color w:val="231F20"/>
                <w:sz w:val="16"/>
                <w:szCs w:val="16"/>
              </w:rPr>
              <w:t>Second Nature</w:t>
            </w:r>
          </w:p>
        </w:tc>
        <w:tc>
          <w:tcPr>
            <w:tcW w:w="7634" w:type="dxa"/>
          </w:tcPr>
          <w:p w14:paraId="7E4999EC"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32"/>
                <w:szCs w:val="32"/>
              </w:rPr>
            </w:pPr>
            <w:r w:rsidRPr="002654D0">
              <w:rPr>
                <w:rFonts w:ascii="Circular Pro Bold" w:hAnsi="Circular Pro Bold" w:cs="Circular Pro Bold"/>
                <w:b/>
                <w:color w:val="231F20"/>
                <w:sz w:val="32"/>
                <w:szCs w:val="32"/>
              </w:rPr>
              <w:t>Sanitizing with Isopropyl Alcohol</w:t>
            </w:r>
          </w:p>
          <w:p w14:paraId="68A2DDE1" w14:textId="77777777" w:rsidR="006C4625" w:rsidRDefault="006C4625" w:rsidP="006C4625">
            <w:pPr>
              <w:widowControl w:val="0"/>
              <w:pBdr>
                <w:top w:val="nil"/>
                <w:left w:val="nil"/>
                <w:bottom w:val="nil"/>
                <w:right w:val="nil"/>
                <w:between w:val="nil"/>
              </w:pBdr>
              <w:rPr>
                <w:b/>
                <w:color w:val="231F20"/>
                <w:sz w:val="32"/>
                <w:szCs w:val="32"/>
              </w:rPr>
            </w:pPr>
          </w:p>
          <w:p w14:paraId="4B26F759"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While bleach and water solutions have been shown to be effective sanitizers, the use of Isopropanol solutions may be a gentler method of sanitizing without the potential human health irritants of bleach. Over 80 </w:t>
            </w:r>
            <w:proofErr w:type="spellStart"/>
            <w:r w:rsidRPr="002654D0">
              <w:rPr>
                <w:rFonts w:ascii="COPERNICUS-BOOK" w:hAnsi="COPERNICUS-BOOK"/>
                <w:color w:val="231F20"/>
                <w:sz w:val="16"/>
                <w:szCs w:val="16"/>
              </w:rPr>
              <w:t>Luum</w:t>
            </w:r>
            <w:proofErr w:type="spellEnd"/>
            <w:r w:rsidRPr="002654D0">
              <w:rPr>
                <w:rFonts w:ascii="COPERNICUS-BOOK" w:hAnsi="COPERNICUS-BOOK"/>
                <w:color w:val="231F20"/>
                <w:sz w:val="16"/>
                <w:szCs w:val="16"/>
              </w:rPr>
              <w:t xml:space="preserve"> products can be sanitized using 70% isopropyl alcohol and 30% puriﬁed water solutions.</w:t>
            </w:r>
          </w:p>
          <w:p w14:paraId="30EBFFC7"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68C04517"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Always take the proper safety precautions, read all instructions carefully and follow the label directions for safe, effective use. **Many isopropyl alcohol sanitizers also contain Quaternary Ammonium. These listings are intended for the use of products that contain isopropyl alcohol and water ONLY**</w:t>
            </w:r>
          </w:p>
          <w:p w14:paraId="33276E5B"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0AC15B39"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Coated Upholstery</w:t>
            </w:r>
          </w:p>
          <w:p w14:paraId="36D55C18" w14:textId="682243F4"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Color Fuse, Decoy, Fine Grain, </w:t>
            </w:r>
            <w:proofErr w:type="spellStart"/>
            <w:r w:rsidRPr="002654D0">
              <w:rPr>
                <w:rFonts w:ascii="COPERNICUS-BOOK" w:hAnsi="COPERNICUS-BOOK"/>
                <w:color w:val="231F20"/>
                <w:sz w:val="16"/>
                <w:szCs w:val="16"/>
              </w:rPr>
              <w:t>Monotex</w:t>
            </w:r>
            <w:proofErr w:type="spellEnd"/>
            <w:r w:rsidRPr="002654D0">
              <w:rPr>
                <w:rFonts w:ascii="COPERNICUS-BOOK" w:hAnsi="COPERNICUS-BOOK"/>
                <w:color w:val="231F20"/>
                <w:sz w:val="16"/>
                <w:szCs w:val="16"/>
              </w:rPr>
              <w:t xml:space="preserve">, Meta Texture, Perilune, Synaptic, </w:t>
            </w:r>
            <w:proofErr w:type="gramStart"/>
            <w:r w:rsidRPr="002654D0">
              <w:rPr>
                <w:rFonts w:ascii="COPERNICUS-BOOK" w:hAnsi="COPERNICUS-BOOK"/>
                <w:color w:val="231F20"/>
                <w:sz w:val="16"/>
                <w:szCs w:val="16"/>
              </w:rPr>
              <w:t>Top Coat</w:t>
            </w:r>
            <w:proofErr w:type="gramEnd"/>
            <w:r w:rsidRPr="002654D0">
              <w:rPr>
                <w:rFonts w:ascii="COPERNICUS-BOOK" w:hAnsi="COPERNICUS-BOOK"/>
                <w:color w:val="231F20"/>
                <w:sz w:val="16"/>
                <w:szCs w:val="16"/>
              </w:rPr>
              <w:t>, Touch Tone, Ultra Durable, Welded</w:t>
            </w:r>
          </w:p>
          <w:p w14:paraId="323ADC03"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17172A05"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Woven Upholstery</w:t>
            </w:r>
          </w:p>
          <w:p w14:paraId="6EB3CDDE" w14:textId="0DBC4C5C"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Actuate, Adage, Amalgam, Ample, Arc Angle, </w:t>
            </w:r>
            <w:proofErr w:type="spellStart"/>
            <w:r w:rsidRPr="002654D0">
              <w:rPr>
                <w:rFonts w:ascii="COPERNICUS-BOOK" w:hAnsi="COPERNICUS-BOOK"/>
                <w:color w:val="231F20"/>
                <w:sz w:val="16"/>
                <w:szCs w:val="16"/>
              </w:rPr>
              <w:t>Barberpole</w:t>
            </w:r>
            <w:proofErr w:type="spellEnd"/>
            <w:r w:rsidRPr="002654D0">
              <w:rPr>
                <w:rFonts w:ascii="COPERNICUS-BOOK" w:hAnsi="COPERNICUS-BOOK"/>
                <w:color w:val="231F20"/>
                <w:sz w:val="16"/>
                <w:szCs w:val="16"/>
              </w:rPr>
              <w:t xml:space="preserve"> Basket, Beaded Stripe, Biotope, Bitstream, Complect, Complement, Construct, Contrast </w:t>
            </w:r>
            <w:proofErr w:type="spellStart"/>
            <w:r w:rsidRPr="002654D0">
              <w:rPr>
                <w:rFonts w:ascii="COPERNICUS-BOOK" w:hAnsi="COPERNICUS-BOOK"/>
                <w:color w:val="231F20"/>
                <w:sz w:val="16"/>
                <w:szCs w:val="16"/>
              </w:rPr>
              <w:t>Slub</w:t>
            </w:r>
            <w:proofErr w:type="spellEnd"/>
            <w:r w:rsidRPr="002654D0">
              <w:rPr>
                <w:rFonts w:ascii="COPERNICUS-BOOK" w:hAnsi="COPERNICUS-BOOK"/>
                <w:color w:val="231F20"/>
                <w:sz w:val="16"/>
                <w:szCs w:val="16"/>
              </w:rPr>
              <w:t xml:space="preserve">, Cross Dye, </w:t>
            </w:r>
            <w:proofErr w:type="spellStart"/>
            <w:r w:rsidRPr="002654D0">
              <w:rPr>
                <w:rFonts w:ascii="COPERNICUS-BOOK" w:hAnsi="COPERNICUS-BOOK"/>
                <w:color w:val="231F20"/>
                <w:sz w:val="16"/>
                <w:szCs w:val="16"/>
              </w:rPr>
              <w:t>Crossgrain</w:t>
            </w:r>
            <w:proofErr w:type="spellEnd"/>
            <w:r w:rsidRPr="002654D0">
              <w:rPr>
                <w:rFonts w:ascii="COPERNICUS-BOOK" w:hAnsi="COPERNICUS-BOOK"/>
                <w:color w:val="231F20"/>
                <w:sz w:val="16"/>
                <w:szCs w:val="16"/>
              </w:rPr>
              <w:t xml:space="preserve">, Cult Classic, Digi Tweed, Disrupt, Doyenne, Duo Chrome, Elastic Wool, Emergent, Ephemera, Everyday Boucle, Fleece, Flexagon, Formwork, Full Wool, Fundamentals, Flex Wool, Geoglyph, Graph Speck, Graviton, Grid State, Heather Felt, Heather Tech, </w:t>
            </w:r>
            <w:r w:rsidR="002E43F2">
              <w:rPr>
                <w:rFonts w:ascii="COPERNICUS-BOOK" w:hAnsi="COPERNICUS-BOOK"/>
                <w:color w:val="231F20"/>
                <w:sz w:val="16"/>
                <w:szCs w:val="16"/>
              </w:rPr>
              <w:t xml:space="preserve">High Frequency, </w:t>
            </w:r>
            <w:r w:rsidRPr="002654D0">
              <w:rPr>
                <w:rFonts w:ascii="COPERNICUS-BOOK" w:hAnsi="COPERNICUS-BOOK"/>
                <w:color w:val="231F20"/>
                <w:sz w:val="16"/>
                <w:szCs w:val="16"/>
              </w:rPr>
              <w:t xml:space="preserve">Homage, Interstice, </w:t>
            </w:r>
            <w:proofErr w:type="spellStart"/>
            <w:r w:rsidRPr="002654D0">
              <w:rPr>
                <w:rFonts w:ascii="COPERNICUS-BOOK" w:hAnsi="COPERNICUS-BOOK"/>
                <w:color w:val="231F20"/>
                <w:sz w:val="16"/>
                <w:szCs w:val="16"/>
              </w:rPr>
              <w:t>Intraweb</w:t>
            </w:r>
            <w:proofErr w:type="spellEnd"/>
            <w:r w:rsidRPr="002654D0">
              <w:rPr>
                <w:rFonts w:ascii="COPERNICUS-BOOK" w:hAnsi="COPERNICUS-BOOK"/>
                <w:color w:val="231F20"/>
                <w:sz w:val="16"/>
                <w:szCs w:val="16"/>
              </w:rPr>
              <w:t xml:space="preserve">, Intone, Knurl, Limitless Loop, Line Language, </w:t>
            </w:r>
            <w:proofErr w:type="spellStart"/>
            <w:r w:rsidRPr="002654D0">
              <w:rPr>
                <w:rFonts w:ascii="COPERNICUS-BOOK" w:hAnsi="COPERNICUS-BOOK"/>
                <w:color w:val="231F20"/>
                <w:sz w:val="16"/>
                <w:szCs w:val="16"/>
              </w:rPr>
              <w:t>Macrotweed</w:t>
            </w:r>
            <w:proofErr w:type="spellEnd"/>
            <w:r w:rsidRPr="002654D0">
              <w:rPr>
                <w:rFonts w:ascii="COPERNICUS-BOOK" w:hAnsi="COPERNICUS-BOOK"/>
                <w:color w:val="231F20"/>
                <w:sz w:val="16"/>
                <w:szCs w:val="16"/>
              </w:rPr>
              <w:t xml:space="preserve">, Magnify, Marl Cloth, </w:t>
            </w:r>
            <w:proofErr w:type="spellStart"/>
            <w:r w:rsidRPr="002654D0">
              <w:rPr>
                <w:rFonts w:ascii="COPERNICUS-BOOK" w:hAnsi="COPERNICUS-BOOK"/>
                <w:color w:val="231F20"/>
                <w:sz w:val="16"/>
                <w:szCs w:val="16"/>
              </w:rPr>
              <w:t>Megacheck</w:t>
            </w:r>
            <w:proofErr w:type="spellEnd"/>
            <w:r w:rsidRPr="002654D0">
              <w:rPr>
                <w:rFonts w:ascii="COPERNICUS-BOOK" w:hAnsi="COPERNICUS-BOOK"/>
                <w:color w:val="231F20"/>
                <w:sz w:val="16"/>
                <w:szCs w:val="16"/>
              </w:rPr>
              <w:t xml:space="preserve">, Megapixel, </w:t>
            </w:r>
            <w:proofErr w:type="spellStart"/>
            <w:r w:rsidRPr="002654D0">
              <w:rPr>
                <w:rFonts w:ascii="COPERNICUS-BOOK" w:hAnsi="COPERNICUS-BOOK"/>
                <w:color w:val="231F20"/>
                <w:sz w:val="16"/>
                <w:szCs w:val="16"/>
              </w:rPr>
              <w:t>Melange</w:t>
            </w:r>
            <w:proofErr w:type="spellEnd"/>
            <w:r w:rsidRPr="002654D0">
              <w:rPr>
                <w:rFonts w:ascii="COPERNICUS-BOOK" w:hAnsi="COPERNICUS-BOOK"/>
                <w:color w:val="231F20"/>
                <w:sz w:val="16"/>
                <w:szCs w:val="16"/>
              </w:rPr>
              <w:t xml:space="preserve"> Check, Miami, Milieu, Modulus, Navigate, Oeuvre, </w:t>
            </w:r>
            <w:proofErr w:type="spellStart"/>
            <w:r w:rsidRPr="002654D0">
              <w:rPr>
                <w:rFonts w:ascii="COPERNICUS-BOOK" w:hAnsi="COPERNICUS-BOOK"/>
                <w:color w:val="231F20"/>
                <w:sz w:val="16"/>
                <w:szCs w:val="16"/>
              </w:rPr>
              <w:t>Outpress</w:t>
            </w:r>
            <w:proofErr w:type="spellEnd"/>
            <w:r w:rsidRPr="002654D0">
              <w:rPr>
                <w:rFonts w:ascii="COPERNICUS-BOOK" w:hAnsi="COPERNICUS-BOOK"/>
                <w:color w:val="231F20"/>
                <w:sz w:val="16"/>
                <w:szCs w:val="16"/>
              </w:rPr>
              <w:t xml:space="preserve">, Particulate, Pebble </w:t>
            </w:r>
            <w:proofErr w:type="spellStart"/>
            <w:r w:rsidRPr="002654D0">
              <w:rPr>
                <w:rFonts w:ascii="COPERNICUS-BOOK" w:hAnsi="COPERNICUS-BOOK"/>
                <w:color w:val="231F20"/>
                <w:sz w:val="16"/>
                <w:szCs w:val="16"/>
              </w:rPr>
              <w:t>Melange</w:t>
            </w:r>
            <w:proofErr w:type="spellEnd"/>
            <w:r w:rsidRPr="002654D0">
              <w:rPr>
                <w:rFonts w:ascii="COPERNICUS-BOOK" w:hAnsi="COPERNICUS-BOOK"/>
                <w:color w:val="231F20"/>
                <w:sz w:val="16"/>
                <w:szCs w:val="16"/>
              </w:rPr>
              <w:t xml:space="preserve">, Percept, Point Set, Point to Point, Rubric, Scale Factor, Schema, Second Nature, Situ, </w:t>
            </w:r>
            <w:r w:rsidR="002E43F2">
              <w:rPr>
                <w:rFonts w:ascii="COPERNICUS-BOOK" w:hAnsi="COPERNICUS-BOOK"/>
                <w:color w:val="231F20"/>
                <w:sz w:val="16"/>
                <w:szCs w:val="16"/>
              </w:rPr>
              <w:t xml:space="preserve">Soft Static, </w:t>
            </w:r>
            <w:r w:rsidRPr="002654D0">
              <w:rPr>
                <w:rFonts w:ascii="COPERNICUS-BOOK" w:hAnsi="COPERNICUS-BOOK"/>
                <w:color w:val="231F20"/>
                <w:sz w:val="16"/>
                <w:szCs w:val="16"/>
              </w:rPr>
              <w:t xml:space="preserve">Spectral Array, Stimuli, Structured Stripe, Subdivide, Substance, </w:t>
            </w:r>
            <w:r w:rsidR="002E43F2">
              <w:rPr>
                <w:rFonts w:ascii="COPERNICUS-BOOK" w:hAnsi="COPERNICUS-BOOK"/>
                <w:color w:val="231F20"/>
                <w:sz w:val="16"/>
                <w:szCs w:val="16"/>
              </w:rPr>
              <w:t xml:space="preserve">Super Shearling, </w:t>
            </w:r>
            <w:proofErr w:type="spellStart"/>
            <w:r w:rsidRPr="002654D0">
              <w:rPr>
                <w:rFonts w:ascii="COPERNICUS-BOOK" w:hAnsi="COPERNICUS-BOOK"/>
                <w:color w:val="231F20"/>
                <w:sz w:val="16"/>
                <w:szCs w:val="16"/>
              </w:rPr>
              <w:t>Superspun</w:t>
            </w:r>
            <w:proofErr w:type="spellEnd"/>
            <w:r w:rsidRPr="002654D0">
              <w:rPr>
                <w:rFonts w:ascii="COPERNICUS-BOOK" w:hAnsi="COPERNICUS-BOOK"/>
                <w:color w:val="231F20"/>
                <w:sz w:val="16"/>
                <w:szCs w:val="16"/>
              </w:rPr>
              <w:t xml:space="preserve">, </w:t>
            </w:r>
            <w:r w:rsidR="002E43F2">
              <w:rPr>
                <w:rFonts w:ascii="COPERNICUS-BOOK" w:hAnsi="COPERNICUS-BOOK"/>
                <w:color w:val="231F20"/>
                <w:sz w:val="16"/>
                <w:szCs w:val="16"/>
              </w:rPr>
              <w:t xml:space="preserve">Texture </w:t>
            </w:r>
            <w:r w:rsidR="002E43F2">
              <w:rPr>
                <w:rFonts w:ascii="COPERNICUS-BOOK" w:hAnsi="COPERNICUS-BOOK"/>
                <w:color w:val="231F20"/>
                <w:sz w:val="16"/>
                <w:szCs w:val="16"/>
              </w:rPr>
              <w:lastRenderedPageBreak/>
              <w:t xml:space="preserve">Map, </w:t>
            </w:r>
            <w:r w:rsidRPr="002654D0">
              <w:rPr>
                <w:rFonts w:ascii="COPERNICUS-BOOK" w:hAnsi="COPERNICUS-BOOK"/>
                <w:color w:val="231F20"/>
                <w:sz w:val="16"/>
                <w:szCs w:val="16"/>
              </w:rPr>
              <w:t>Two Tone, Vector, Velvet Underground, Vital, Wool Fleck</w:t>
            </w:r>
          </w:p>
          <w:p w14:paraId="02EDA581"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71F2F00C"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Wrapped Wall and/or Panel</w:t>
            </w:r>
          </w:p>
          <w:p w14:paraId="0FEFE052" w14:textId="2D3285C0"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Actuate, </w:t>
            </w:r>
            <w:proofErr w:type="spellStart"/>
            <w:r w:rsidRPr="002654D0">
              <w:rPr>
                <w:rFonts w:ascii="COPERNICUS-BOOK" w:hAnsi="COPERNICUS-BOOK"/>
                <w:color w:val="231F20"/>
                <w:sz w:val="16"/>
                <w:szCs w:val="16"/>
              </w:rPr>
              <w:t>Artopia</w:t>
            </w:r>
            <w:proofErr w:type="spellEnd"/>
            <w:r w:rsidRPr="002654D0">
              <w:rPr>
                <w:rFonts w:ascii="COPERNICUS-BOOK" w:hAnsi="COPERNICUS-BOOK"/>
                <w:color w:val="231F20"/>
                <w:sz w:val="16"/>
                <w:szCs w:val="16"/>
              </w:rPr>
              <w:t xml:space="preserve">, Bandeau, Beeline, Biotope, Bitstream, Boucle Grid, Brazil, Complect, Complement, Cross Dye, </w:t>
            </w:r>
            <w:proofErr w:type="spellStart"/>
            <w:r w:rsidRPr="002654D0">
              <w:rPr>
                <w:rFonts w:ascii="COPERNICUS-BOOK" w:hAnsi="COPERNICUS-BOOK"/>
                <w:color w:val="231F20"/>
                <w:sz w:val="16"/>
                <w:szCs w:val="16"/>
              </w:rPr>
              <w:t>Crossgrain</w:t>
            </w:r>
            <w:proofErr w:type="spellEnd"/>
            <w:r w:rsidRPr="002654D0">
              <w:rPr>
                <w:rFonts w:ascii="COPERNICUS-BOOK" w:hAnsi="COPERNICUS-BOOK"/>
                <w:color w:val="231F20"/>
                <w:sz w:val="16"/>
                <w:szCs w:val="16"/>
              </w:rPr>
              <w:t xml:space="preserve">, Cult Classic, </w:t>
            </w:r>
            <w:proofErr w:type="spellStart"/>
            <w:r w:rsidRPr="002654D0">
              <w:rPr>
                <w:rFonts w:ascii="COPERNICUS-BOOK" w:hAnsi="COPERNICUS-BOOK"/>
                <w:color w:val="231F20"/>
                <w:sz w:val="16"/>
                <w:szCs w:val="16"/>
              </w:rPr>
              <w:t>Datatown</w:t>
            </w:r>
            <w:proofErr w:type="spellEnd"/>
            <w:r w:rsidRPr="002654D0">
              <w:rPr>
                <w:rFonts w:ascii="COPERNICUS-BOOK" w:hAnsi="COPERNICUS-BOOK"/>
                <w:color w:val="231F20"/>
                <w:sz w:val="16"/>
                <w:szCs w:val="16"/>
              </w:rPr>
              <w:t xml:space="preserve">, Digi Tweed, Duo Chrome, Emit, Essentials, Egypt, Flicker, Formwork, Graviton, Grid State, Heather Felt, Heather Tech, </w:t>
            </w:r>
            <w:r w:rsidR="002E43F2">
              <w:rPr>
                <w:rFonts w:ascii="COPERNICUS-BOOK" w:hAnsi="COPERNICUS-BOOK"/>
                <w:color w:val="231F20"/>
                <w:sz w:val="16"/>
                <w:szCs w:val="16"/>
              </w:rPr>
              <w:t xml:space="preserve">High Frequency, </w:t>
            </w:r>
            <w:r w:rsidRPr="002654D0">
              <w:rPr>
                <w:rFonts w:ascii="COPERNICUS-BOOK" w:hAnsi="COPERNICUS-BOOK"/>
                <w:color w:val="231F20"/>
                <w:sz w:val="16"/>
                <w:szCs w:val="16"/>
              </w:rPr>
              <w:t xml:space="preserve">Homage, </w:t>
            </w:r>
            <w:r w:rsidR="002E43F2">
              <w:rPr>
                <w:rFonts w:ascii="COPERNICUS-BOOK" w:hAnsi="COPERNICUS-BOOK"/>
                <w:color w:val="231F20"/>
                <w:sz w:val="16"/>
                <w:szCs w:val="16"/>
              </w:rPr>
              <w:t xml:space="preserve">Impasto, </w:t>
            </w:r>
            <w:r w:rsidRPr="002654D0">
              <w:rPr>
                <w:rFonts w:ascii="COPERNICUS-BOOK" w:hAnsi="COPERNICUS-BOOK"/>
                <w:color w:val="231F20"/>
                <w:sz w:val="16"/>
                <w:szCs w:val="16"/>
              </w:rPr>
              <w:t xml:space="preserve">Impression, India, </w:t>
            </w:r>
            <w:r w:rsidR="008367CC">
              <w:rPr>
                <w:rFonts w:ascii="COPERNICUS-BOOK" w:hAnsi="COPERNICUS-BOOK"/>
                <w:color w:val="231F20"/>
                <w:sz w:val="16"/>
                <w:szCs w:val="16"/>
              </w:rPr>
              <w:t xml:space="preserve">Limitless Loop, </w:t>
            </w:r>
            <w:r w:rsidRPr="002654D0">
              <w:rPr>
                <w:rFonts w:ascii="COPERNICUS-BOOK" w:hAnsi="COPERNICUS-BOOK"/>
                <w:color w:val="231F20"/>
                <w:sz w:val="16"/>
                <w:szCs w:val="16"/>
              </w:rPr>
              <w:t xml:space="preserve">Linen Weave, </w:t>
            </w:r>
            <w:proofErr w:type="spellStart"/>
            <w:r w:rsidRPr="002654D0">
              <w:rPr>
                <w:rFonts w:ascii="COPERNICUS-BOOK" w:hAnsi="COPERNICUS-BOOK"/>
                <w:color w:val="231F20"/>
                <w:sz w:val="16"/>
                <w:szCs w:val="16"/>
              </w:rPr>
              <w:t>Lustrado</w:t>
            </w:r>
            <w:proofErr w:type="spellEnd"/>
            <w:r w:rsidRPr="002654D0">
              <w:rPr>
                <w:rFonts w:ascii="COPERNICUS-BOOK" w:hAnsi="COPERNICUS-BOOK"/>
                <w:color w:val="231F20"/>
                <w:sz w:val="16"/>
                <w:szCs w:val="16"/>
              </w:rPr>
              <w:t xml:space="preserve">, Makah, Marl Cloth, </w:t>
            </w:r>
            <w:proofErr w:type="spellStart"/>
            <w:r w:rsidRPr="002654D0">
              <w:rPr>
                <w:rFonts w:ascii="COPERNICUS-BOOK" w:hAnsi="COPERNICUS-BOOK"/>
                <w:color w:val="231F20"/>
                <w:sz w:val="16"/>
                <w:szCs w:val="16"/>
              </w:rPr>
              <w:t>Megacheck</w:t>
            </w:r>
            <w:proofErr w:type="spellEnd"/>
            <w:r w:rsidRPr="002654D0">
              <w:rPr>
                <w:rFonts w:ascii="COPERNICUS-BOOK" w:hAnsi="COPERNICUS-BOOK"/>
                <w:color w:val="231F20"/>
                <w:sz w:val="16"/>
                <w:szCs w:val="16"/>
              </w:rPr>
              <w:t xml:space="preserve">, Meme, Nitty Gritty, Oeuvre, </w:t>
            </w:r>
            <w:proofErr w:type="spellStart"/>
            <w:r w:rsidRPr="002654D0">
              <w:rPr>
                <w:rFonts w:ascii="COPERNICUS-BOOK" w:hAnsi="COPERNICUS-BOOK"/>
                <w:color w:val="231F20"/>
                <w:sz w:val="16"/>
                <w:szCs w:val="16"/>
              </w:rPr>
              <w:t>Outpress</w:t>
            </w:r>
            <w:proofErr w:type="spellEnd"/>
            <w:r w:rsidRPr="002654D0">
              <w:rPr>
                <w:rFonts w:ascii="COPERNICUS-BOOK" w:hAnsi="COPERNICUS-BOOK"/>
                <w:color w:val="231F20"/>
                <w:sz w:val="16"/>
                <w:szCs w:val="16"/>
              </w:rPr>
              <w:t xml:space="preserve">, Particulate, Percept, Peru, Presse, Rationale, Stratiform, </w:t>
            </w:r>
            <w:proofErr w:type="spellStart"/>
            <w:r w:rsidRPr="002654D0">
              <w:rPr>
                <w:rFonts w:ascii="COPERNICUS-BOOK" w:hAnsi="COPERNICUS-BOOK"/>
                <w:color w:val="231F20"/>
                <w:sz w:val="16"/>
                <w:szCs w:val="16"/>
              </w:rPr>
              <w:t>Strio</w:t>
            </w:r>
            <w:proofErr w:type="spellEnd"/>
            <w:r w:rsidRPr="002654D0">
              <w:rPr>
                <w:rFonts w:ascii="COPERNICUS-BOOK" w:hAnsi="COPERNICUS-BOOK"/>
                <w:color w:val="231F20"/>
                <w:sz w:val="16"/>
                <w:szCs w:val="16"/>
              </w:rPr>
              <w:t xml:space="preserve">, Tangle, </w:t>
            </w:r>
            <w:r w:rsidR="002E43F2">
              <w:rPr>
                <w:rFonts w:ascii="COPERNICUS-BOOK" w:hAnsi="COPERNICUS-BOOK"/>
                <w:color w:val="231F20"/>
                <w:sz w:val="16"/>
                <w:szCs w:val="16"/>
              </w:rPr>
              <w:t xml:space="preserve">Texture Map, </w:t>
            </w:r>
            <w:r w:rsidRPr="002654D0">
              <w:rPr>
                <w:rFonts w:ascii="COPERNICUS-BOOK" w:hAnsi="COPERNICUS-BOOK"/>
                <w:color w:val="231F20"/>
                <w:sz w:val="16"/>
                <w:szCs w:val="16"/>
              </w:rPr>
              <w:t xml:space="preserve">Topology, Twining, Vista, Wales, Warp Speed, Wired </w:t>
            </w:r>
          </w:p>
          <w:p w14:paraId="007D59D3"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63EB9152"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Direct Glue Wallcovering</w:t>
            </w:r>
          </w:p>
          <w:p w14:paraId="5F32F44B" w14:textId="5293B849"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roofErr w:type="spellStart"/>
            <w:r w:rsidRPr="002654D0">
              <w:rPr>
                <w:rFonts w:ascii="COPERNICUS-BOOK" w:hAnsi="COPERNICUS-BOOK"/>
                <w:color w:val="231F20"/>
                <w:sz w:val="16"/>
                <w:szCs w:val="16"/>
              </w:rPr>
              <w:t>Datatown</w:t>
            </w:r>
            <w:proofErr w:type="spellEnd"/>
            <w:r w:rsidRPr="002654D0">
              <w:rPr>
                <w:rFonts w:ascii="COPERNICUS-BOOK" w:hAnsi="COPERNICUS-BOOK"/>
                <w:color w:val="231F20"/>
                <w:sz w:val="16"/>
                <w:szCs w:val="16"/>
              </w:rPr>
              <w:t xml:space="preserve">, Dhurga, Fleck Forge, Focal Point, Graticule, </w:t>
            </w:r>
            <w:r w:rsidR="002E43F2">
              <w:rPr>
                <w:rFonts w:ascii="COPERNICUS-BOOK" w:hAnsi="COPERNICUS-BOOK"/>
                <w:color w:val="231F20"/>
                <w:sz w:val="16"/>
                <w:szCs w:val="16"/>
              </w:rPr>
              <w:t xml:space="preserve">Impasto, </w:t>
            </w:r>
            <w:r w:rsidRPr="002654D0">
              <w:rPr>
                <w:rFonts w:ascii="COPERNICUS-BOOK" w:hAnsi="COPERNICUS-BOOK"/>
                <w:color w:val="231F20"/>
                <w:sz w:val="16"/>
                <w:szCs w:val="16"/>
              </w:rPr>
              <w:t xml:space="preserve">Impression, Mica Shift, Rhetoric, </w:t>
            </w:r>
            <w:r w:rsidR="00F86A21">
              <w:rPr>
                <w:rFonts w:ascii="COPERNICUS-BOOK" w:hAnsi="COPERNICUS-BOOK"/>
                <w:color w:val="231F20"/>
                <w:sz w:val="16"/>
                <w:szCs w:val="16"/>
              </w:rPr>
              <w:t xml:space="preserve">Soft Ridge, </w:t>
            </w:r>
            <w:proofErr w:type="spellStart"/>
            <w:r w:rsidRPr="002654D0">
              <w:rPr>
                <w:rFonts w:ascii="COPERNICUS-BOOK" w:hAnsi="COPERNICUS-BOOK"/>
                <w:color w:val="231F20"/>
                <w:sz w:val="16"/>
                <w:szCs w:val="16"/>
              </w:rPr>
              <w:t>Strio</w:t>
            </w:r>
            <w:proofErr w:type="spellEnd"/>
            <w:r w:rsidRPr="002654D0">
              <w:rPr>
                <w:rFonts w:ascii="COPERNICUS-BOOK" w:hAnsi="COPERNICUS-BOOK"/>
                <w:color w:val="231F20"/>
                <w:sz w:val="16"/>
                <w:szCs w:val="16"/>
              </w:rPr>
              <w:t xml:space="preserve">, Telecity, Twining </w:t>
            </w:r>
          </w:p>
          <w:p w14:paraId="40D2D011"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7284E873"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Screens</w:t>
            </w:r>
          </w:p>
          <w:p w14:paraId="130DCBE2" w14:textId="637C243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r w:rsidRPr="002654D0">
              <w:rPr>
                <w:rFonts w:ascii="COPERNICUS-BOOK" w:hAnsi="COPERNICUS-BOOK"/>
                <w:color w:val="231F20"/>
                <w:sz w:val="16"/>
                <w:szCs w:val="16"/>
              </w:rPr>
              <w:t xml:space="preserve">Actuate, Amalgam, Ample, </w:t>
            </w:r>
            <w:proofErr w:type="spellStart"/>
            <w:r w:rsidRPr="002654D0">
              <w:rPr>
                <w:rFonts w:ascii="COPERNICUS-BOOK" w:hAnsi="COPERNICUS-BOOK"/>
                <w:color w:val="231F20"/>
                <w:sz w:val="16"/>
                <w:szCs w:val="16"/>
              </w:rPr>
              <w:t>Artopia</w:t>
            </w:r>
            <w:proofErr w:type="spellEnd"/>
            <w:r w:rsidRPr="002654D0">
              <w:rPr>
                <w:rFonts w:ascii="COPERNICUS-BOOK" w:hAnsi="COPERNICUS-BOOK"/>
                <w:color w:val="231F20"/>
                <w:sz w:val="16"/>
                <w:szCs w:val="16"/>
              </w:rPr>
              <w:t xml:space="preserve">, Bandeau, Beaded Stripe, Beeline, Biotope, Bitstream, Boucle Grid, Brazil, Complect, Complement, Cross Dye, </w:t>
            </w:r>
            <w:proofErr w:type="spellStart"/>
            <w:r w:rsidRPr="002654D0">
              <w:rPr>
                <w:rFonts w:ascii="COPERNICUS-BOOK" w:hAnsi="COPERNICUS-BOOK"/>
                <w:color w:val="231F20"/>
                <w:sz w:val="16"/>
                <w:szCs w:val="16"/>
              </w:rPr>
              <w:t>Crossgrain</w:t>
            </w:r>
            <w:proofErr w:type="spellEnd"/>
            <w:r w:rsidRPr="002654D0">
              <w:rPr>
                <w:rFonts w:ascii="COPERNICUS-BOOK" w:hAnsi="COPERNICUS-BOOK"/>
                <w:color w:val="231F20"/>
                <w:sz w:val="16"/>
                <w:szCs w:val="16"/>
              </w:rPr>
              <w:t xml:space="preserve">, Cult Classic, </w:t>
            </w:r>
            <w:proofErr w:type="spellStart"/>
            <w:r w:rsidRPr="002654D0">
              <w:rPr>
                <w:rFonts w:ascii="COPERNICUS-BOOK" w:hAnsi="COPERNICUS-BOOK"/>
                <w:color w:val="231F20"/>
                <w:sz w:val="16"/>
                <w:szCs w:val="16"/>
              </w:rPr>
              <w:t>Datatown</w:t>
            </w:r>
            <w:proofErr w:type="spellEnd"/>
            <w:r w:rsidRPr="002654D0">
              <w:rPr>
                <w:rFonts w:ascii="COPERNICUS-BOOK" w:hAnsi="COPERNICUS-BOOK"/>
                <w:color w:val="231F20"/>
                <w:sz w:val="16"/>
                <w:szCs w:val="16"/>
              </w:rPr>
              <w:t xml:space="preserve">, Digi Tweed, Disrupt, Doyenne, Duo Chrome, Emit, Essentials, Egypt, Fleece, Flicker, Flexagon, Formwork, Full Wool, Fundamentals, Graviton, Grid State, Heather Felt, Heather Tech, </w:t>
            </w:r>
            <w:r w:rsidR="002E43F2">
              <w:rPr>
                <w:rFonts w:ascii="COPERNICUS-BOOK" w:hAnsi="COPERNICUS-BOOK"/>
                <w:color w:val="231F20"/>
                <w:sz w:val="16"/>
                <w:szCs w:val="16"/>
              </w:rPr>
              <w:t xml:space="preserve">High Frequency, </w:t>
            </w:r>
            <w:r w:rsidRPr="002654D0">
              <w:rPr>
                <w:rFonts w:ascii="COPERNICUS-BOOK" w:hAnsi="COPERNICUS-BOOK"/>
                <w:color w:val="231F20"/>
                <w:sz w:val="16"/>
                <w:szCs w:val="16"/>
              </w:rPr>
              <w:t xml:space="preserve">Homage, India, Interstice, Intone, Linen Weave, </w:t>
            </w:r>
            <w:proofErr w:type="spellStart"/>
            <w:r w:rsidRPr="002654D0">
              <w:rPr>
                <w:rFonts w:ascii="COPERNICUS-BOOK" w:hAnsi="COPERNICUS-BOOK"/>
                <w:color w:val="231F20"/>
                <w:sz w:val="16"/>
                <w:szCs w:val="16"/>
              </w:rPr>
              <w:t>Lustrado</w:t>
            </w:r>
            <w:proofErr w:type="spellEnd"/>
            <w:r w:rsidRPr="002654D0">
              <w:rPr>
                <w:rFonts w:ascii="COPERNICUS-BOOK" w:hAnsi="COPERNICUS-BOOK"/>
                <w:color w:val="231F20"/>
                <w:sz w:val="16"/>
                <w:szCs w:val="16"/>
              </w:rPr>
              <w:t xml:space="preserve">, Magnify, Makah, Marl Cloth, </w:t>
            </w:r>
            <w:proofErr w:type="spellStart"/>
            <w:r w:rsidRPr="002654D0">
              <w:rPr>
                <w:rFonts w:ascii="COPERNICUS-BOOK" w:hAnsi="COPERNICUS-BOOK"/>
                <w:color w:val="231F20"/>
                <w:sz w:val="16"/>
                <w:szCs w:val="16"/>
              </w:rPr>
              <w:t>Megacheck</w:t>
            </w:r>
            <w:proofErr w:type="spellEnd"/>
            <w:r w:rsidRPr="002654D0">
              <w:rPr>
                <w:rFonts w:ascii="COPERNICUS-BOOK" w:hAnsi="COPERNICUS-BOOK"/>
                <w:color w:val="231F20"/>
                <w:sz w:val="16"/>
                <w:szCs w:val="16"/>
              </w:rPr>
              <w:t xml:space="preserve">, Meme, Miami, Nitty Gritty, Oeuvre, </w:t>
            </w:r>
            <w:proofErr w:type="spellStart"/>
            <w:r w:rsidRPr="002654D0">
              <w:rPr>
                <w:rFonts w:ascii="COPERNICUS-BOOK" w:hAnsi="COPERNICUS-BOOK"/>
                <w:color w:val="231F20"/>
                <w:sz w:val="16"/>
                <w:szCs w:val="16"/>
              </w:rPr>
              <w:t>Outpress</w:t>
            </w:r>
            <w:proofErr w:type="spellEnd"/>
            <w:r w:rsidRPr="002654D0">
              <w:rPr>
                <w:rFonts w:ascii="COPERNICUS-BOOK" w:hAnsi="COPERNICUS-BOOK"/>
                <w:color w:val="231F20"/>
                <w:sz w:val="16"/>
                <w:szCs w:val="16"/>
              </w:rPr>
              <w:t xml:space="preserve">, Particulate, Percept, Peru, Presse, Rationale, Situ, </w:t>
            </w:r>
            <w:r w:rsidR="002E43F2">
              <w:rPr>
                <w:rFonts w:ascii="COPERNICUS-BOOK" w:hAnsi="COPERNICUS-BOOK"/>
                <w:color w:val="231F20"/>
                <w:sz w:val="16"/>
                <w:szCs w:val="16"/>
              </w:rPr>
              <w:t xml:space="preserve">Soft Static, </w:t>
            </w:r>
            <w:r w:rsidRPr="002654D0">
              <w:rPr>
                <w:rFonts w:ascii="COPERNICUS-BOOK" w:hAnsi="COPERNICUS-BOOK"/>
                <w:color w:val="231F20"/>
                <w:sz w:val="16"/>
                <w:szCs w:val="16"/>
              </w:rPr>
              <w:t xml:space="preserve">Stimuli, Stratiform, Structured Stripe, Substance, </w:t>
            </w:r>
            <w:proofErr w:type="spellStart"/>
            <w:r w:rsidRPr="002654D0">
              <w:rPr>
                <w:rFonts w:ascii="COPERNICUS-BOOK" w:hAnsi="COPERNICUS-BOOK"/>
                <w:color w:val="231F20"/>
                <w:sz w:val="16"/>
                <w:szCs w:val="16"/>
              </w:rPr>
              <w:t>Superspun</w:t>
            </w:r>
            <w:proofErr w:type="spellEnd"/>
            <w:r w:rsidRPr="002654D0">
              <w:rPr>
                <w:rFonts w:ascii="COPERNICUS-BOOK" w:hAnsi="COPERNICUS-BOOK"/>
                <w:color w:val="231F20"/>
                <w:sz w:val="16"/>
                <w:szCs w:val="16"/>
              </w:rPr>
              <w:t xml:space="preserve">, Tangle, </w:t>
            </w:r>
            <w:r w:rsidR="002E43F2">
              <w:rPr>
                <w:rFonts w:ascii="COPERNICUS-BOOK" w:hAnsi="COPERNICUS-BOOK"/>
                <w:color w:val="231F20"/>
                <w:sz w:val="16"/>
                <w:szCs w:val="16"/>
              </w:rPr>
              <w:t xml:space="preserve">Texture Map, </w:t>
            </w:r>
            <w:r w:rsidRPr="002654D0">
              <w:rPr>
                <w:rFonts w:ascii="COPERNICUS-BOOK" w:hAnsi="COPERNICUS-BOOK"/>
                <w:color w:val="231F20"/>
                <w:sz w:val="16"/>
                <w:szCs w:val="16"/>
              </w:rPr>
              <w:t>Topology, Twining, Vector, Vista, Vital, Wales, Warp Speed, Wired Up</w:t>
            </w:r>
          </w:p>
          <w:p w14:paraId="135354ED" w14:textId="77777777" w:rsidR="006C4625" w:rsidRPr="002654D0" w:rsidRDefault="006C4625" w:rsidP="006C4625">
            <w:pPr>
              <w:widowControl w:val="0"/>
              <w:pBdr>
                <w:top w:val="nil"/>
                <w:left w:val="nil"/>
                <w:bottom w:val="nil"/>
                <w:right w:val="nil"/>
                <w:between w:val="nil"/>
              </w:pBdr>
              <w:rPr>
                <w:rFonts w:ascii="COPERNICUS-BOOK" w:hAnsi="COPERNICUS-BOOK"/>
                <w:color w:val="231F20"/>
                <w:sz w:val="16"/>
                <w:szCs w:val="16"/>
              </w:rPr>
            </w:pPr>
          </w:p>
          <w:p w14:paraId="7EEDC7EF" w14:textId="77777777" w:rsidR="006C4625" w:rsidRPr="002654D0" w:rsidRDefault="006C4625" w:rsidP="006C4625">
            <w:pPr>
              <w:widowControl w:val="0"/>
              <w:pBdr>
                <w:top w:val="nil"/>
                <w:left w:val="nil"/>
                <w:bottom w:val="nil"/>
                <w:right w:val="nil"/>
                <w:between w:val="nil"/>
              </w:pBdr>
              <w:rPr>
                <w:rFonts w:ascii="Circular Pro Bold" w:hAnsi="Circular Pro Bold" w:cs="Circular Pro Bold"/>
                <w:b/>
                <w:color w:val="231F20"/>
                <w:sz w:val="18"/>
                <w:szCs w:val="18"/>
              </w:rPr>
            </w:pPr>
            <w:r w:rsidRPr="002654D0">
              <w:rPr>
                <w:rFonts w:ascii="Circular Pro Bold" w:hAnsi="Circular Pro Bold" w:cs="Circular Pro Bold"/>
                <w:b/>
                <w:color w:val="231F20"/>
                <w:sz w:val="18"/>
                <w:szCs w:val="18"/>
              </w:rPr>
              <w:t>Drapery</w:t>
            </w:r>
          </w:p>
          <w:p w14:paraId="0728432D" w14:textId="77777777" w:rsidR="006C4625" w:rsidRDefault="006C4625" w:rsidP="006C4625">
            <w:pPr>
              <w:rPr>
                <w:rFonts w:ascii="COPERNICUS-BOOK" w:hAnsi="COPERNICUS-BOOK"/>
                <w:color w:val="231F20"/>
                <w:sz w:val="16"/>
                <w:szCs w:val="16"/>
              </w:rPr>
            </w:pPr>
            <w:r w:rsidRPr="002654D0">
              <w:rPr>
                <w:rFonts w:ascii="COPERNICUS-BOOK" w:hAnsi="COPERNICUS-BOOK"/>
                <w:color w:val="231F20"/>
                <w:sz w:val="16"/>
                <w:szCs w:val="16"/>
              </w:rPr>
              <w:t xml:space="preserve">Cult Classic, Backdrop, </w:t>
            </w:r>
            <w:proofErr w:type="spellStart"/>
            <w:r w:rsidRPr="002654D0">
              <w:rPr>
                <w:rFonts w:ascii="COPERNICUS-BOOK" w:hAnsi="COPERNICUS-BOOK"/>
                <w:color w:val="231F20"/>
                <w:sz w:val="16"/>
                <w:szCs w:val="16"/>
              </w:rPr>
              <w:t>Newknit</w:t>
            </w:r>
            <w:proofErr w:type="spellEnd"/>
            <w:r w:rsidRPr="002654D0">
              <w:rPr>
                <w:rFonts w:ascii="COPERNICUS-BOOK" w:hAnsi="COPERNICUS-BOOK"/>
                <w:color w:val="231F20"/>
                <w:sz w:val="16"/>
                <w:szCs w:val="16"/>
              </w:rPr>
              <w:t>, Gaze</w:t>
            </w:r>
          </w:p>
          <w:p w14:paraId="576EFAAF" w14:textId="031C12BD" w:rsidR="00101C9A" w:rsidRDefault="00101C9A" w:rsidP="006C4625">
            <w:pPr>
              <w:rPr>
                <w:b/>
                <w:color w:val="231F20"/>
                <w:sz w:val="40"/>
                <w:szCs w:val="40"/>
              </w:rPr>
            </w:pPr>
          </w:p>
        </w:tc>
      </w:tr>
      <w:tr w:rsidR="006C4625" w14:paraId="0BBC044C" w14:textId="77777777" w:rsidTr="008D40B5">
        <w:tc>
          <w:tcPr>
            <w:tcW w:w="3156" w:type="dxa"/>
          </w:tcPr>
          <w:p w14:paraId="2C325348" w14:textId="6E48803F" w:rsidR="00B37784" w:rsidRDefault="00B37784" w:rsidP="006C4625">
            <w:pPr>
              <w:rPr>
                <w:b/>
                <w:color w:val="231F20"/>
                <w:sz w:val="18"/>
                <w:szCs w:val="18"/>
              </w:rPr>
            </w:pPr>
            <w:r>
              <w:rPr>
                <w:b/>
                <w:noProof/>
                <w:color w:val="231F20"/>
                <w:sz w:val="18"/>
                <w:szCs w:val="18"/>
              </w:rPr>
              <w:lastRenderedPageBreak/>
              <w:drawing>
                <wp:inline distT="114300" distB="114300" distL="114300" distR="114300" wp14:anchorId="6E6CF3DC" wp14:editId="64D44351">
                  <wp:extent cx="1866900" cy="1676400"/>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866900" cy="1676400"/>
                          </a:xfrm>
                          <a:prstGeom prst="rect">
                            <a:avLst/>
                          </a:prstGeom>
                          <a:ln/>
                        </pic:spPr>
                      </pic:pic>
                    </a:graphicData>
                  </a:graphic>
                </wp:inline>
              </w:drawing>
            </w:r>
          </w:p>
          <w:p w14:paraId="417D24B1" w14:textId="77777777" w:rsidR="00B37784" w:rsidRDefault="00B37784" w:rsidP="006C4625">
            <w:pPr>
              <w:rPr>
                <w:b/>
                <w:color w:val="231F20"/>
                <w:sz w:val="18"/>
                <w:szCs w:val="18"/>
              </w:rPr>
            </w:pPr>
          </w:p>
          <w:p w14:paraId="625BA814" w14:textId="4DFB6C78" w:rsidR="006C4625" w:rsidRPr="00E24776" w:rsidRDefault="00B37784" w:rsidP="006C4625">
            <w:pPr>
              <w:rPr>
                <w:rFonts w:ascii="Circular Pro Bold" w:hAnsi="Circular Pro Bold" w:cs="Circular Pro Bold"/>
                <w:b/>
                <w:color w:val="231F20"/>
                <w:sz w:val="40"/>
                <w:szCs w:val="40"/>
              </w:rPr>
            </w:pPr>
            <w:r w:rsidRPr="00E24776">
              <w:rPr>
                <w:rFonts w:ascii="Circular Pro Bold" w:hAnsi="Circular Pro Bold" w:cs="Circular Pro Bold"/>
                <w:b/>
                <w:color w:val="231F20"/>
                <w:sz w:val="18"/>
                <w:szCs w:val="18"/>
              </w:rPr>
              <w:t>Schema</w:t>
            </w:r>
          </w:p>
        </w:tc>
        <w:tc>
          <w:tcPr>
            <w:tcW w:w="7634" w:type="dxa"/>
          </w:tcPr>
          <w:p w14:paraId="33A9F36A"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32"/>
                <w:szCs w:val="32"/>
              </w:rPr>
            </w:pPr>
            <w:r w:rsidRPr="00F954A5">
              <w:rPr>
                <w:rFonts w:ascii="Circular Pro Bold" w:hAnsi="Circular Pro Bold" w:cs="Circular Pro Bold"/>
                <w:b/>
                <w:color w:val="231F20"/>
                <w:sz w:val="32"/>
                <w:szCs w:val="32"/>
              </w:rPr>
              <w:t>Sanitizing with Hydrogen Peroxide</w:t>
            </w:r>
          </w:p>
          <w:p w14:paraId="19EBEAD9" w14:textId="77777777" w:rsidR="00B37784" w:rsidRDefault="00B37784" w:rsidP="00B37784">
            <w:pPr>
              <w:widowControl w:val="0"/>
              <w:pBdr>
                <w:top w:val="nil"/>
                <w:left w:val="nil"/>
                <w:bottom w:val="nil"/>
                <w:right w:val="nil"/>
                <w:between w:val="nil"/>
              </w:pBdr>
              <w:rPr>
                <w:color w:val="231F20"/>
                <w:sz w:val="18"/>
                <w:szCs w:val="18"/>
              </w:rPr>
            </w:pPr>
          </w:p>
          <w:p w14:paraId="0A9D494C"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Sanitizing with Hydrogen Peroxide Based Products</w:t>
            </w:r>
          </w:p>
          <w:p w14:paraId="4F11A081" w14:textId="77777777" w:rsidR="00B37784" w:rsidRPr="00F954A5" w:rsidRDefault="00B37784" w:rsidP="00B37784">
            <w:pPr>
              <w:widowControl w:val="0"/>
              <w:pBdr>
                <w:top w:val="nil"/>
                <w:left w:val="nil"/>
                <w:bottom w:val="nil"/>
                <w:right w:val="nil"/>
                <w:between w:val="nil"/>
              </w:pBdr>
              <w:rPr>
                <w:rFonts w:ascii="COPERNICUS-BOOK" w:hAnsi="COPERNICUS-BOOK"/>
                <w:color w:val="231F20"/>
                <w:sz w:val="16"/>
                <w:szCs w:val="16"/>
              </w:rPr>
            </w:pPr>
            <w:r w:rsidRPr="00F954A5">
              <w:rPr>
                <w:rFonts w:ascii="COPERNICUS-BOOK" w:hAnsi="COPERNICUS-BOOK"/>
                <w:color w:val="231F20"/>
                <w:sz w:val="16"/>
                <w:szCs w:val="16"/>
              </w:rPr>
              <w:t xml:space="preserve">Hydrogen </w:t>
            </w:r>
            <w:proofErr w:type="gramStart"/>
            <w:r w:rsidRPr="00F954A5">
              <w:rPr>
                <w:rFonts w:ascii="COPERNICUS-BOOK" w:hAnsi="COPERNICUS-BOOK"/>
                <w:color w:val="231F20"/>
                <w:sz w:val="16"/>
                <w:szCs w:val="16"/>
              </w:rPr>
              <w:t>peroxide based</w:t>
            </w:r>
            <w:proofErr w:type="gramEnd"/>
            <w:r w:rsidRPr="00F954A5">
              <w:rPr>
                <w:rFonts w:ascii="COPERNICUS-BOOK" w:hAnsi="COPERNICUS-BOOK"/>
                <w:color w:val="231F20"/>
                <w:sz w:val="16"/>
                <w:szCs w:val="16"/>
              </w:rPr>
              <w:t xml:space="preserve"> products can be an effective alternative to sanitizing with chlorine-based bleach. Many healthcare grade “wipes” type products contain hydrogen peroxide as the active ingredient. Over 80 </w:t>
            </w:r>
            <w:proofErr w:type="spellStart"/>
            <w:r w:rsidRPr="00F954A5">
              <w:rPr>
                <w:rFonts w:ascii="COPERNICUS-BOOK" w:hAnsi="COPERNICUS-BOOK"/>
                <w:color w:val="231F20"/>
                <w:sz w:val="16"/>
                <w:szCs w:val="16"/>
              </w:rPr>
              <w:t>Luum</w:t>
            </w:r>
            <w:proofErr w:type="spellEnd"/>
            <w:r w:rsidRPr="00F954A5">
              <w:rPr>
                <w:rFonts w:ascii="COPERNICUS-BOOK" w:hAnsi="COPERNICUS-BOOK"/>
                <w:color w:val="231F20"/>
                <w:sz w:val="16"/>
                <w:szCs w:val="16"/>
              </w:rPr>
              <w:t xml:space="preserve"> products can be sanitized using products containing Hydrogen Peroxide. **As always, read ingredient labels carefully. These listings are intended for the use of products that contain Hydrogen Peroxide and water </w:t>
            </w:r>
            <w:proofErr w:type="gramStart"/>
            <w:r w:rsidRPr="00F954A5">
              <w:rPr>
                <w:rFonts w:ascii="COPERNICUS-BOOK" w:hAnsi="COPERNICUS-BOOK"/>
                <w:color w:val="231F20"/>
                <w:sz w:val="16"/>
                <w:szCs w:val="16"/>
              </w:rPr>
              <w:t>ONLY.*</w:t>
            </w:r>
            <w:proofErr w:type="gramEnd"/>
            <w:r w:rsidRPr="00F954A5">
              <w:rPr>
                <w:rFonts w:ascii="COPERNICUS-BOOK" w:hAnsi="COPERNICUS-BOOK"/>
                <w:color w:val="231F20"/>
                <w:sz w:val="16"/>
                <w:szCs w:val="16"/>
              </w:rPr>
              <w:t>*</w:t>
            </w:r>
          </w:p>
          <w:p w14:paraId="72476208" w14:textId="77777777" w:rsidR="00B37784" w:rsidRDefault="00B37784" w:rsidP="00B37784">
            <w:pPr>
              <w:widowControl w:val="0"/>
              <w:pBdr>
                <w:top w:val="nil"/>
                <w:left w:val="nil"/>
                <w:bottom w:val="nil"/>
                <w:right w:val="nil"/>
                <w:between w:val="nil"/>
              </w:pBdr>
              <w:rPr>
                <w:color w:val="231F20"/>
                <w:sz w:val="18"/>
                <w:szCs w:val="18"/>
              </w:rPr>
            </w:pPr>
          </w:p>
          <w:p w14:paraId="3788BFB2"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Coated Upholstery</w:t>
            </w:r>
          </w:p>
          <w:p w14:paraId="142EF3FF" w14:textId="77777777" w:rsidR="00B37784" w:rsidRPr="00F954A5" w:rsidRDefault="00B37784" w:rsidP="00B37784">
            <w:pPr>
              <w:widowControl w:val="0"/>
              <w:pBdr>
                <w:top w:val="nil"/>
                <w:left w:val="nil"/>
                <w:bottom w:val="nil"/>
                <w:right w:val="nil"/>
                <w:between w:val="nil"/>
              </w:pBdr>
              <w:rPr>
                <w:rFonts w:ascii="COPERNICUS-BOOK" w:hAnsi="COPERNICUS-BOOK"/>
                <w:color w:val="231F20"/>
                <w:sz w:val="16"/>
                <w:szCs w:val="16"/>
              </w:rPr>
            </w:pPr>
            <w:r w:rsidRPr="00F954A5">
              <w:rPr>
                <w:rFonts w:ascii="COPERNICUS-BOOK" w:hAnsi="COPERNICUS-BOOK"/>
                <w:color w:val="231F20"/>
                <w:sz w:val="16"/>
                <w:szCs w:val="16"/>
              </w:rPr>
              <w:t xml:space="preserve">Decoy, Fine Grain, Meta Texture, </w:t>
            </w:r>
            <w:proofErr w:type="spellStart"/>
            <w:r w:rsidRPr="00F954A5">
              <w:rPr>
                <w:rFonts w:ascii="COPERNICUS-BOOK" w:hAnsi="COPERNICUS-BOOK"/>
                <w:color w:val="231F20"/>
                <w:sz w:val="16"/>
                <w:szCs w:val="16"/>
              </w:rPr>
              <w:t>Monotex</w:t>
            </w:r>
            <w:proofErr w:type="spellEnd"/>
            <w:r w:rsidRPr="00F954A5">
              <w:rPr>
                <w:rFonts w:ascii="COPERNICUS-BOOK" w:hAnsi="COPERNICUS-BOOK"/>
                <w:color w:val="231F20"/>
                <w:sz w:val="16"/>
                <w:szCs w:val="16"/>
              </w:rPr>
              <w:t xml:space="preserve">, Perilune, Synaptic, </w:t>
            </w:r>
            <w:proofErr w:type="gramStart"/>
            <w:r w:rsidRPr="00F954A5">
              <w:rPr>
                <w:rFonts w:ascii="COPERNICUS-BOOK" w:hAnsi="COPERNICUS-BOOK"/>
                <w:color w:val="231F20"/>
                <w:sz w:val="16"/>
                <w:szCs w:val="16"/>
              </w:rPr>
              <w:t>Top Coat</w:t>
            </w:r>
            <w:proofErr w:type="gramEnd"/>
            <w:r w:rsidRPr="00F954A5">
              <w:rPr>
                <w:rFonts w:ascii="COPERNICUS-BOOK" w:hAnsi="COPERNICUS-BOOK"/>
                <w:color w:val="231F20"/>
                <w:sz w:val="16"/>
                <w:szCs w:val="16"/>
              </w:rPr>
              <w:t>, Touch Tone, Ultra Durable, Welded</w:t>
            </w:r>
          </w:p>
          <w:p w14:paraId="6853396D" w14:textId="77777777" w:rsidR="00B37784" w:rsidRDefault="00B37784" w:rsidP="00B37784">
            <w:pPr>
              <w:widowControl w:val="0"/>
              <w:pBdr>
                <w:top w:val="nil"/>
                <w:left w:val="nil"/>
                <w:bottom w:val="nil"/>
                <w:right w:val="nil"/>
                <w:between w:val="nil"/>
              </w:pBdr>
              <w:rPr>
                <w:color w:val="231F20"/>
                <w:sz w:val="18"/>
                <w:szCs w:val="18"/>
              </w:rPr>
            </w:pPr>
          </w:p>
          <w:p w14:paraId="5BCF08DA"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Woven Upholstery</w:t>
            </w:r>
          </w:p>
          <w:p w14:paraId="30936F82" w14:textId="48DA102F" w:rsidR="00B37784" w:rsidRPr="00F954A5" w:rsidRDefault="00B37784" w:rsidP="00B37784">
            <w:pPr>
              <w:widowControl w:val="0"/>
              <w:pBdr>
                <w:top w:val="nil"/>
                <w:left w:val="nil"/>
                <w:bottom w:val="nil"/>
                <w:right w:val="nil"/>
                <w:between w:val="nil"/>
              </w:pBdr>
              <w:rPr>
                <w:rFonts w:ascii="COPERNICUS-BOOK" w:hAnsi="COPERNICUS-BOOK"/>
                <w:color w:val="231F20"/>
                <w:sz w:val="16"/>
                <w:szCs w:val="16"/>
              </w:rPr>
            </w:pPr>
            <w:r w:rsidRPr="00F954A5">
              <w:rPr>
                <w:rFonts w:ascii="COPERNICUS-BOOK" w:hAnsi="COPERNICUS-BOOK"/>
                <w:color w:val="231F20"/>
                <w:sz w:val="16"/>
                <w:szCs w:val="16"/>
              </w:rPr>
              <w:t xml:space="preserve">Actuate, Amalgam, Beaded Stripe, Bitstream, Complect, Complement, Cross Dye, </w:t>
            </w:r>
            <w:proofErr w:type="spellStart"/>
            <w:r w:rsidRPr="00F954A5">
              <w:rPr>
                <w:rFonts w:ascii="COPERNICUS-BOOK" w:hAnsi="COPERNICUS-BOOK"/>
                <w:color w:val="231F20"/>
                <w:sz w:val="16"/>
                <w:szCs w:val="16"/>
              </w:rPr>
              <w:t>Crossgrain</w:t>
            </w:r>
            <w:proofErr w:type="spellEnd"/>
            <w:r w:rsidRPr="00F954A5">
              <w:rPr>
                <w:rFonts w:ascii="COPERNICUS-BOOK" w:hAnsi="COPERNICUS-BOOK"/>
                <w:color w:val="231F20"/>
                <w:sz w:val="16"/>
                <w:szCs w:val="16"/>
              </w:rPr>
              <w:t xml:space="preserve">, Cult Classic, Digi Tweed, Disrupt, Doyenne, Ephemera, Elastic Wool, Flexagon, Flex Wool, Fundamentals, Grid State, Heather Felt, Heather Tech, </w:t>
            </w:r>
            <w:r w:rsidR="002E43F2">
              <w:rPr>
                <w:rFonts w:ascii="COPERNICUS-BOOK" w:hAnsi="COPERNICUS-BOOK"/>
                <w:color w:val="231F20"/>
                <w:sz w:val="16"/>
                <w:szCs w:val="16"/>
              </w:rPr>
              <w:t xml:space="preserve">High Frequency, </w:t>
            </w:r>
            <w:r w:rsidRPr="00F954A5">
              <w:rPr>
                <w:rFonts w:ascii="COPERNICUS-BOOK" w:hAnsi="COPERNICUS-BOOK"/>
                <w:color w:val="231F20"/>
                <w:sz w:val="16"/>
                <w:szCs w:val="16"/>
              </w:rPr>
              <w:t xml:space="preserve">Intone, Line Language, </w:t>
            </w:r>
            <w:proofErr w:type="spellStart"/>
            <w:r w:rsidRPr="00F954A5">
              <w:rPr>
                <w:rFonts w:ascii="COPERNICUS-BOOK" w:hAnsi="COPERNICUS-BOOK"/>
                <w:color w:val="231F20"/>
                <w:sz w:val="16"/>
                <w:szCs w:val="16"/>
              </w:rPr>
              <w:t>Macrotweed</w:t>
            </w:r>
            <w:proofErr w:type="spellEnd"/>
            <w:r w:rsidRPr="00F954A5">
              <w:rPr>
                <w:rFonts w:ascii="COPERNICUS-BOOK" w:hAnsi="COPERNICUS-BOOK"/>
                <w:color w:val="231F20"/>
                <w:sz w:val="16"/>
                <w:szCs w:val="16"/>
              </w:rPr>
              <w:t xml:space="preserve">, Magnify, Marl Cloth, Megapixel, Miami, Modulus, </w:t>
            </w:r>
            <w:proofErr w:type="spellStart"/>
            <w:r w:rsidRPr="00F954A5">
              <w:rPr>
                <w:rFonts w:ascii="COPERNICUS-BOOK" w:hAnsi="COPERNICUS-BOOK"/>
                <w:color w:val="231F20"/>
                <w:sz w:val="16"/>
                <w:szCs w:val="16"/>
              </w:rPr>
              <w:t>Outpress</w:t>
            </w:r>
            <w:proofErr w:type="spellEnd"/>
            <w:r w:rsidRPr="00F954A5">
              <w:rPr>
                <w:rFonts w:ascii="COPERNICUS-BOOK" w:hAnsi="COPERNICUS-BOOK"/>
                <w:color w:val="231F20"/>
                <w:sz w:val="16"/>
                <w:szCs w:val="16"/>
              </w:rPr>
              <w:t xml:space="preserve">, Percept, Point Set, Point to Point, Schema, Situ, </w:t>
            </w:r>
            <w:r w:rsidR="002E43F2">
              <w:rPr>
                <w:rFonts w:ascii="COPERNICUS-BOOK" w:hAnsi="COPERNICUS-BOOK"/>
                <w:color w:val="231F20"/>
                <w:sz w:val="16"/>
                <w:szCs w:val="16"/>
              </w:rPr>
              <w:t xml:space="preserve">Soft Static, </w:t>
            </w:r>
            <w:r w:rsidRPr="00F954A5">
              <w:rPr>
                <w:rFonts w:ascii="COPERNICUS-BOOK" w:hAnsi="COPERNICUS-BOOK"/>
                <w:color w:val="231F20"/>
                <w:sz w:val="16"/>
                <w:szCs w:val="16"/>
              </w:rPr>
              <w:t xml:space="preserve">Stimuli, Subdivide, Substance, </w:t>
            </w:r>
            <w:proofErr w:type="spellStart"/>
            <w:r w:rsidRPr="00F954A5">
              <w:rPr>
                <w:rFonts w:ascii="COPERNICUS-BOOK" w:hAnsi="COPERNICUS-BOOK"/>
                <w:color w:val="231F20"/>
                <w:sz w:val="16"/>
                <w:szCs w:val="16"/>
              </w:rPr>
              <w:t>Superspun</w:t>
            </w:r>
            <w:proofErr w:type="spellEnd"/>
            <w:r w:rsidRPr="00F954A5">
              <w:rPr>
                <w:rFonts w:ascii="COPERNICUS-BOOK" w:hAnsi="COPERNICUS-BOOK"/>
                <w:color w:val="231F20"/>
                <w:sz w:val="16"/>
                <w:szCs w:val="16"/>
              </w:rPr>
              <w:t>, Two Tone, Vector, Vital</w:t>
            </w:r>
          </w:p>
          <w:p w14:paraId="23299FAD" w14:textId="77777777" w:rsidR="00B37784" w:rsidRDefault="00B37784" w:rsidP="00B37784">
            <w:pPr>
              <w:widowControl w:val="0"/>
              <w:pBdr>
                <w:top w:val="nil"/>
                <w:left w:val="nil"/>
                <w:bottom w:val="nil"/>
                <w:right w:val="nil"/>
                <w:between w:val="nil"/>
              </w:pBdr>
              <w:rPr>
                <w:color w:val="231F20"/>
                <w:sz w:val="18"/>
                <w:szCs w:val="18"/>
              </w:rPr>
            </w:pPr>
          </w:p>
          <w:p w14:paraId="0EDF7456"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Wrapped Wall and/or Panel</w:t>
            </w:r>
          </w:p>
          <w:p w14:paraId="2D7EBB78" w14:textId="4586C7A0" w:rsidR="00B37784" w:rsidRPr="00F954A5" w:rsidRDefault="00B37784" w:rsidP="00B37784">
            <w:pPr>
              <w:widowControl w:val="0"/>
              <w:pBdr>
                <w:top w:val="nil"/>
                <w:left w:val="nil"/>
                <w:bottom w:val="nil"/>
                <w:right w:val="nil"/>
                <w:between w:val="nil"/>
              </w:pBdr>
              <w:rPr>
                <w:rFonts w:ascii="COPERNICUS-BOOK" w:hAnsi="COPERNICUS-BOOK"/>
                <w:color w:val="231F20"/>
                <w:sz w:val="16"/>
                <w:szCs w:val="16"/>
              </w:rPr>
            </w:pPr>
            <w:r w:rsidRPr="00F954A5">
              <w:rPr>
                <w:rFonts w:ascii="COPERNICUS-BOOK" w:hAnsi="COPERNICUS-BOOK"/>
                <w:color w:val="231F20"/>
                <w:sz w:val="16"/>
                <w:szCs w:val="16"/>
              </w:rPr>
              <w:t xml:space="preserve">Actuate, </w:t>
            </w:r>
            <w:proofErr w:type="spellStart"/>
            <w:r w:rsidRPr="00F954A5">
              <w:rPr>
                <w:rFonts w:ascii="COPERNICUS-BOOK" w:hAnsi="COPERNICUS-BOOK"/>
                <w:color w:val="231F20"/>
                <w:sz w:val="16"/>
                <w:szCs w:val="16"/>
              </w:rPr>
              <w:t>Artopia</w:t>
            </w:r>
            <w:proofErr w:type="spellEnd"/>
            <w:r w:rsidRPr="00F954A5">
              <w:rPr>
                <w:rFonts w:ascii="COPERNICUS-BOOK" w:hAnsi="COPERNICUS-BOOK"/>
                <w:color w:val="231F20"/>
                <w:sz w:val="16"/>
                <w:szCs w:val="16"/>
              </w:rPr>
              <w:t xml:space="preserve">, Bandeau, Beeline, Bitstream, Boucle Grid, Brazil, Complect, Complement, Cross Dye, </w:t>
            </w:r>
            <w:proofErr w:type="spellStart"/>
            <w:r w:rsidRPr="00F954A5">
              <w:rPr>
                <w:rFonts w:ascii="COPERNICUS-BOOK" w:hAnsi="COPERNICUS-BOOK"/>
                <w:color w:val="231F20"/>
                <w:sz w:val="16"/>
                <w:szCs w:val="16"/>
              </w:rPr>
              <w:t>Crossgrain</w:t>
            </w:r>
            <w:proofErr w:type="spellEnd"/>
            <w:r w:rsidRPr="00F954A5">
              <w:rPr>
                <w:rFonts w:ascii="COPERNICUS-BOOK" w:hAnsi="COPERNICUS-BOOK"/>
                <w:color w:val="231F20"/>
                <w:sz w:val="16"/>
                <w:szCs w:val="16"/>
              </w:rPr>
              <w:t xml:space="preserve">, Cult Classic, Digi Tweed, Egypt, Emit, Essentials, Flicker, Grid State, Heather Felt, Heather Tech, </w:t>
            </w:r>
            <w:r w:rsidR="002E43F2">
              <w:rPr>
                <w:rFonts w:ascii="COPERNICUS-BOOK" w:hAnsi="COPERNICUS-BOOK"/>
                <w:color w:val="231F20"/>
                <w:sz w:val="16"/>
                <w:szCs w:val="16"/>
              </w:rPr>
              <w:t xml:space="preserve">High Frequency, </w:t>
            </w:r>
            <w:r w:rsidRPr="00F954A5">
              <w:rPr>
                <w:rFonts w:ascii="COPERNICUS-BOOK" w:hAnsi="COPERNICUS-BOOK"/>
                <w:color w:val="231F20"/>
                <w:sz w:val="16"/>
                <w:szCs w:val="16"/>
              </w:rPr>
              <w:t xml:space="preserve">India, Intone, Linen Weave, </w:t>
            </w:r>
            <w:proofErr w:type="spellStart"/>
            <w:r w:rsidRPr="00F954A5">
              <w:rPr>
                <w:rFonts w:ascii="COPERNICUS-BOOK" w:hAnsi="COPERNICUS-BOOK"/>
                <w:color w:val="231F20"/>
                <w:sz w:val="16"/>
                <w:szCs w:val="16"/>
              </w:rPr>
              <w:t>Lustrado</w:t>
            </w:r>
            <w:proofErr w:type="spellEnd"/>
            <w:r w:rsidRPr="00F954A5">
              <w:rPr>
                <w:rFonts w:ascii="COPERNICUS-BOOK" w:hAnsi="COPERNICUS-BOOK"/>
                <w:color w:val="231F20"/>
                <w:sz w:val="16"/>
                <w:szCs w:val="16"/>
              </w:rPr>
              <w:t xml:space="preserve">, Makah, Marl Cloth, Meme, Nitty Gritty, </w:t>
            </w:r>
            <w:proofErr w:type="spellStart"/>
            <w:r w:rsidRPr="00F954A5">
              <w:rPr>
                <w:rFonts w:ascii="COPERNICUS-BOOK" w:hAnsi="COPERNICUS-BOOK"/>
                <w:color w:val="231F20"/>
                <w:sz w:val="16"/>
                <w:szCs w:val="16"/>
              </w:rPr>
              <w:t>Outpress</w:t>
            </w:r>
            <w:proofErr w:type="spellEnd"/>
            <w:r w:rsidRPr="00F954A5">
              <w:rPr>
                <w:rFonts w:ascii="COPERNICUS-BOOK" w:hAnsi="COPERNICUS-BOOK"/>
                <w:color w:val="231F20"/>
                <w:sz w:val="16"/>
                <w:szCs w:val="16"/>
              </w:rPr>
              <w:t xml:space="preserve">, Percept, Peru, Presse, Rationale, Stratiform, </w:t>
            </w:r>
            <w:proofErr w:type="spellStart"/>
            <w:r w:rsidRPr="00F954A5">
              <w:rPr>
                <w:rFonts w:ascii="COPERNICUS-BOOK" w:hAnsi="COPERNICUS-BOOK"/>
                <w:color w:val="231F20"/>
                <w:sz w:val="16"/>
                <w:szCs w:val="16"/>
              </w:rPr>
              <w:t>Strio</w:t>
            </w:r>
            <w:proofErr w:type="spellEnd"/>
            <w:r w:rsidRPr="00F954A5">
              <w:rPr>
                <w:rFonts w:ascii="COPERNICUS-BOOK" w:hAnsi="COPERNICUS-BOOK"/>
                <w:color w:val="231F20"/>
                <w:sz w:val="16"/>
                <w:szCs w:val="16"/>
              </w:rPr>
              <w:t>, Tangle, Topology, Twining, Vista, Wales, Warp Speed, Wired Up</w:t>
            </w:r>
          </w:p>
          <w:p w14:paraId="71EAB538" w14:textId="77777777" w:rsidR="00B37784" w:rsidRDefault="00B37784" w:rsidP="00B37784">
            <w:pPr>
              <w:widowControl w:val="0"/>
              <w:pBdr>
                <w:top w:val="nil"/>
                <w:left w:val="nil"/>
                <w:bottom w:val="nil"/>
                <w:right w:val="nil"/>
                <w:between w:val="nil"/>
              </w:pBdr>
              <w:rPr>
                <w:color w:val="231F20"/>
                <w:sz w:val="18"/>
                <w:szCs w:val="18"/>
              </w:rPr>
            </w:pPr>
          </w:p>
          <w:p w14:paraId="54372240"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Direct Glue Wallcovering</w:t>
            </w:r>
          </w:p>
          <w:p w14:paraId="6229C34B" w14:textId="320CA3AF" w:rsidR="00B37784" w:rsidRPr="00F954A5" w:rsidRDefault="00B37784" w:rsidP="00B37784">
            <w:pPr>
              <w:widowControl w:val="0"/>
              <w:pBdr>
                <w:top w:val="nil"/>
                <w:left w:val="nil"/>
                <w:bottom w:val="nil"/>
                <w:right w:val="nil"/>
                <w:between w:val="nil"/>
              </w:pBdr>
              <w:rPr>
                <w:rFonts w:ascii="COPERNICUS-BOOK" w:hAnsi="COPERNICUS-BOOK"/>
                <w:color w:val="231F20"/>
                <w:sz w:val="16"/>
                <w:szCs w:val="16"/>
              </w:rPr>
            </w:pPr>
            <w:proofErr w:type="spellStart"/>
            <w:r w:rsidRPr="00F954A5">
              <w:rPr>
                <w:rFonts w:ascii="COPERNICUS-BOOK" w:hAnsi="COPERNICUS-BOOK"/>
                <w:color w:val="231F20"/>
                <w:sz w:val="16"/>
                <w:szCs w:val="16"/>
              </w:rPr>
              <w:t>Datatown</w:t>
            </w:r>
            <w:proofErr w:type="spellEnd"/>
            <w:r w:rsidRPr="00F954A5">
              <w:rPr>
                <w:rFonts w:ascii="COPERNICUS-BOOK" w:hAnsi="COPERNICUS-BOOK"/>
                <w:color w:val="231F20"/>
                <w:sz w:val="16"/>
                <w:szCs w:val="16"/>
              </w:rPr>
              <w:t xml:space="preserve">, Dhurga, Fleck Forge, Graticule, Mica Shift, Rhetoric, </w:t>
            </w:r>
            <w:r w:rsidR="00F86A21">
              <w:rPr>
                <w:rFonts w:ascii="COPERNICUS-BOOK" w:hAnsi="COPERNICUS-BOOK"/>
                <w:color w:val="231F20"/>
                <w:sz w:val="16"/>
                <w:szCs w:val="16"/>
              </w:rPr>
              <w:t xml:space="preserve">Soft Ridge, </w:t>
            </w:r>
            <w:proofErr w:type="spellStart"/>
            <w:r w:rsidRPr="00F954A5">
              <w:rPr>
                <w:rFonts w:ascii="COPERNICUS-BOOK" w:hAnsi="COPERNICUS-BOOK"/>
                <w:color w:val="231F20"/>
                <w:sz w:val="16"/>
                <w:szCs w:val="16"/>
              </w:rPr>
              <w:t>Strio</w:t>
            </w:r>
            <w:proofErr w:type="spellEnd"/>
            <w:r w:rsidRPr="00F954A5">
              <w:rPr>
                <w:rFonts w:ascii="COPERNICUS-BOOK" w:hAnsi="COPERNICUS-BOOK"/>
                <w:color w:val="231F20"/>
                <w:sz w:val="16"/>
                <w:szCs w:val="16"/>
              </w:rPr>
              <w:t>, Telecity, Twining</w:t>
            </w:r>
          </w:p>
          <w:p w14:paraId="77361079" w14:textId="77777777" w:rsidR="00B37784" w:rsidRDefault="00B37784" w:rsidP="00B37784">
            <w:pPr>
              <w:widowControl w:val="0"/>
              <w:pBdr>
                <w:top w:val="nil"/>
                <w:left w:val="nil"/>
                <w:bottom w:val="nil"/>
                <w:right w:val="nil"/>
                <w:between w:val="nil"/>
              </w:pBdr>
              <w:rPr>
                <w:color w:val="231F20"/>
                <w:sz w:val="18"/>
                <w:szCs w:val="18"/>
              </w:rPr>
            </w:pPr>
          </w:p>
          <w:p w14:paraId="7022F84D"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Screens</w:t>
            </w:r>
          </w:p>
          <w:p w14:paraId="089C960A" w14:textId="66619838" w:rsidR="00B37784" w:rsidRPr="00F954A5" w:rsidRDefault="00B37784" w:rsidP="00B37784">
            <w:pPr>
              <w:widowControl w:val="0"/>
              <w:pBdr>
                <w:top w:val="nil"/>
                <w:left w:val="nil"/>
                <w:bottom w:val="nil"/>
                <w:right w:val="nil"/>
                <w:between w:val="nil"/>
              </w:pBdr>
              <w:rPr>
                <w:rFonts w:ascii="COPERNICUS-BOOK" w:hAnsi="COPERNICUS-BOOK"/>
                <w:color w:val="231F20"/>
                <w:sz w:val="16"/>
                <w:szCs w:val="16"/>
              </w:rPr>
            </w:pPr>
            <w:r w:rsidRPr="00F954A5">
              <w:rPr>
                <w:rFonts w:ascii="COPERNICUS-BOOK" w:hAnsi="COPERNICUS-BOOK"/>
                <w:color w:val="231F20"/>
                <w:sz w:val="16"/>
                <w:szCs w:val="16"/>
              </w:rPr>
              <w:lastRenderedPageBreak/>
              <w:t xml:space="preserve">Actuate, </w:t>
            </w:r>
            <w:proofErr w:type="spellStart"/>
            <w:r w:rsidRPr="00F954A5">
              <w:rPr>
                <w:rFonts w:ascii="COPERNICUS-BOOK" w:hAnsi="COPERNICUS-BOOK"/>
                <w:color w:val="231F20"/>
                <w:sz w:val="16"/>
                <w:szCs w:val="16"/>
              </w:rPr>
              <w:t>Amalgram</w:t>
            </w:r>
            <w:proofErr w:type="spellEnd"/>
            <w:r w:rsidRPr="00F954A5">
              <w:rPr>
                <w:rFonts w:ascii="COPERNICUS-BOOK" w:hAnsi="COPERNICUS-BOOK"/>
                <w:color w:val="231F20"/>
                <w:sz w:val="16"/>
                <w:szCs w:val="16"/>
              </w:rPr>
              <w:t xml:space="preserve">, </w:t>
            </w:r>
            <w:proofErr w:type="spellStart"/>
            <w:r w:rsidRPr="00F954A5">
              <w:rPr>
                <w:rFonts w:ascii="COPERNICUS-BOOK" w:hAnsi="COPERNICUS-BOOK"/>
                <w:color w:val="231F20"/>
                <w:sz w:val="16"/>
                <w:szCs w:val="16"/>
              </w:rPr>
              <w:t>Artopia</w:t>
            </w:r>
            <w:proofErr w:type="spellEnd"/>
            <w:r w:rsidRPr="00F954A5">
              <w:rPr>
                <w:rFonts w:ascii="COPERNICUS-BOOK" w:hAnsi="COPERNICUS-BOOK"/>
                <w:color w:val="231F20"/>
                <w:sz w:val="16"/>
                <w:szCs w:val="16"/>
              </w:rPr>
              <w:t xml:space="preserve">, Bandeau, Beaded Stripe, Beeline, Bitstream, Boucle Grid, Brazil, Complect, Complement, Cross Dye, </w:t>
            </w:r>
            <w:proofErr w:type="spellStart"/>
            <w:r w:rsidRPr="00F954A5">
              <w:rPr>
                <w:rFonts w:ascii="COPERNICUS-BOOK" w:hAnsi="COPERNICUS-BOOK"/>
                <w:color w:val="231F20"/>
                <w:sz w:val="16"/>
                <w:szCs w:val="16"/>
              </w:rPr>
              <w:t>Crossgrain</w:t>
            </w:r>
            <w:proofErr w:type="spellEnd"/>
            <w:r w:rsidRPr="00F954A5">
              <w:rPr>
                <w:rFonts w:ascii="COPERNICUS-BOOK" w:hAnsi="COPERNICUS-BOOK"/>
                <w:color w:val="231F20"/>
                <w:sz w:val="16"/>
                <w:szCs w:val="16"/>
              </w:rPr>
              <w:t xml:space="preserve">, Cult Classic, </w:t>
            </w:r>
            <w:proofErr w:type="spellStart"/>
            <w:r w:rsidRPr="00F954A5">
              <w:rPr>
                <w:rFonts w:ascii="COPERNICUS-BOOK" w:hAnsi="COPERNICUS-BOOK"/>
                <w:color w:val="231F20"/>
                <w:sz w:val="16"/>
                <w:szCs w:val="16"/>
              </w:rPr>
              <w:t>Datatown</w:t>
            </w:r>
            <w:proofErr w:type="spellEnd"/>
            <w:r w:rsidRPr="00F954A5">
              <w:rPr>
                <w:rFonts w:ascii="COPERNICUS-BOOK" w:hAnsi="COPERNICUS-BOOK"/>
                <w:color w:val="231F20"/>
                <w:sz w:val="16"/>
                <w:szCs w:val="16"/>
              </w:rPr>
              <w:t xml:space="preserve">, Digi Tweed, Disrupt, Doyenne, Egypt, Emit, Essentials, Flexagon, Flicker, Fundamentals, Grid State, Heather Felt, Heather Tech, </w:t>
            </w:r>
            <w:r w:rsidR="002E43F2">
              <w:rPr>
                <w:rFonts w:ascii="COPERNICUS-BOOK" w:hAnsi="COPERNICUS-BOOK"/>
                <w:color w:val="231F20"/>
                <w:sz w:val="16"/>
                <w:szCs w:val="16"/>
              </w:rPr>
              <w:t xml:space="preserve">High Frequency, </w:t>
            </w:r>
            <w:r w:rsidRPr="00F954A5">
              <w:rPr>
                <w:rFonts w:ascii="COPERNICUS-BOOK" w:hAnsi="COPERNICUS-BOOK"/>
                <w:color w:val="231F20"/>
                <w:sz w:val="16"/>
                <w:szCs w:val="16"/>
              </w:rPr>
              <w:t xml:space="preserve">India, Intone, Linen Weave, </w:t>
            </w:r>
            <w:proofErr w:type="spellStart"/>
            <w:r w:rsidRPr="00F954A5">
              <w:rPr>
                <w:rFonts w:ascii="COPERNICUS-BOOK" w:hAnsi="COPERNICUS-BOOK"/>
                <w:color w:val="231F20"/>
                <w:sz w:val="16"/>
                <w:szCs w:val="16"/>
              </w:rPr>
              <w:t>Lustrado</w:t>
            </w:r>
            <w:proofErr w:type="spellEnd"/>
            <w:r w:rsidRPr="00F954A5">
              <w:rPr>
                <w:rFonts w:ascii="COPERNICUS-BOOK" w:hAnsi="COPERNICUS-BOOK"/>
                <w:color w:val="231F20"/>
                <w:sz w:val="16"/>
                <w:szCs w:val="16"/>
              </w:rPr>
              <w:t xml:space="preserve">, Magnify, Makah, Marl Cloth, Meme, Miami, Nitty Gritty, </w:t>
            </w:r>
            <w:proofErr w:type="spellStart"/>
            <w:r w:rsidRPr="00F954A5">
              <w:rPr>
                <w:rFonts w:ascii="COPERNICUS-BOOK" w:hAnsi="COPERNICUS-BOOK"/>
                <w:color w:val="231F20"/>
                <w:sz w:val="16"/>
                <w:szCs w:val="16"/>
              </w:rPr>
              <w:t>Outpress</w:t>
            </w:r>
            <w:proofErr w:type="spellEnd"/>
            <w:r w:rsidRPr="00F954A5">
              <w:rPr>
                <w:rFonts w:ascii="COPERNICUS-BOOK" w:hAnsi="COPERNICUS-BOOK"/>
                <w:color w:val="231F20"/>
                <w:sz w:val="16"/>
                <w:szCs w:val="16"/>
              </w:rPr>
              <w:t xml:space="preserve">, Percept, Peru, Presse, Rationale, Situ, </w:t>
            </w:r>
            <w:r w:rsidR="002E43F2">
              <w:rPr>
                <w:rFonts w:ascii="COPERNICUS-BOOK" w:hAnsi="COPERNICUS-BOOK"/>
                <w:color w:val="231F20"/>
                <w:sz w:val="16"/>
                <w:szCs w:val="16"/>
              </w:rPr>
              <w:t xml:space="preserve">Soft Static, </w:t>
            </w:r>
            <w:r w:rsidRPr="00F954A5">
              <w:rPr>
                <w:rFonts w:ascii="COPERNICUS-BOOK" w:hAnsi="COPERNICUS-BOOK"/>
                <w:color w:val="231F20"/>
                <w:sz w:val="16"/>
                <w:szCs w:val="16"/>
              </w:rPr>
              <w:t xml:space="preserve">Stimuli, Stratiform, Substance, </w:t>
            </w:r>
            <w:proofErr w:type="spellStart"/>
            <w:r w:rsidRPr="00F954A5">
              <w:rPr>
                <w:rFonts w:ascii="COPERNICUS-BOOK" w:hAnsi="COPERNICUS-BOOK"/>
                <w:color w:val="231F20"/>
                <w:sz w:val="16"/>
                <w:szCs w:val="16"/>
              </w:rPr>
              <w:t>Superspun</w:t>
            </w:r>
            <w:proofErr w:type="spellEnd"/>
            <w:r w:rsidRPr="00F954A5">
              <w:rPr>
                <w:rFonts w:ascii="COPERNICUS-BOOK" w:hAnsi="COPERNICUS-BOOK"/>
                <w:color w:val="231F20"/>
                <w:sz w:val="16"/>
                <w:szCs w:val="16"/>
              </w:rPr>
              <w:t>, Tangle, Topology, Twining, Vector, Vista, Vital, Wales, Warp Speed, Wired Up</w:t>
            </w:r>
          </w:p>
          <w:p w14:paraId="7A34BF0B" w14:textId="77777777" w:rsidR="00B37784" w:rsidRDefault="00B37784" w:rsidP="00B37784">
            <w:pPr>
              <w:widowControl w:val="0"/>
              <w:pBdr>
                <w:top w:val="nil"/>
                <w:left w:val="nil"/>
                <w:bottom w:val="nil"/>
                <w:right w:val="nil"/>
                <w:between w:val="nil"/>
              </w:pBdr>
              <w:rPr>
                <w:color w:val="231F20"/>
                <w:sz w:val="18"/>
                <w:szCs w:val="18"/>
              </w:rPr>
            </w:pPr>
          </w:p>
          <w:p w14:paraId="5491F8CA" w14:textId="77777777" w:rsidR="00B37784" w:rsidRPr="00F954A5" w:rsidRDefault="00B37784" w:rsidP="00B37784">
            <w:pPr>
              <w:widowControl w:val="0"/>
              <w:pBdr>
                <w:top w:val="nil"/>
                <w:left w:val="nil"/>
                <w:bottom w:val="nil"/>
                <w:right w:val="nil"/>
                <w:between w:val="nil"/>
              </w:pBdr>
              <w:rPr>
                <w:rFonts w:ascii="Circular Pro Bold" w:hAnsi="Circular Pro Bold" w:cs="Circular Pro Bold"/>
                <w:b/>
                <w:color w:val="231F20"/>
                <w:sz w:val="18"/>
                <w:szCs w:val="18"/>
              </w:rPr>
            </w:pPr>
            <w:r w:rsidRPr="00F954A5">
              <w:rPr>
                <w:rFonts w:ascii="Circular Pro Bold" w:hAnsi="Circular Pro Bold" w:cs="Circular Pro Bold"/>
                <w:b/>
                <w:color w:val="231F20"/>
                <w:sz w:val="18"/>
                <w:szCs w:val="18"/>
              </w:rPr>
              <w:t>Drapery</w:t>
            </w:r>
          </w:p>
          <w:p w14:paraId="7F023785" w14:textId="77777777" w:rsidR="00B37784" w:rsidRDefault="00B37784" w:rsidP="00B37784">
            <w:pPr>
              <w:widowControl w:val="0"/>
              <w:pBdr>
                <w:top w:val="nil"/>
                <w:left w:val="nil"/>
                <w:bottom w:val="nil"/>
                <w:right w:val="nil"/>
                <w:between w:val="nil"/>
              </w:pBdr>
              <w:rPr>
                <w:rFonts w:ascii="COPERNICUS-BOOK" w:hAnsi="COPERNICUS-BOOK"/>
                <w:color w:val="231F20"/>
                <w:sz w:val="16"/>
                <w:szCs w:val="16"/>
              </w:rPr>
            </w:pPr>
            <w:r w:rsidRPr="00F954A5">
              <w:rPr>
                <w:rFonts w:ascii="COPERNICUS-BOOK" w:hAnsi="COPERNICUS-BOOK"/>
                <w:color w:val="231F20"/>
                <w:sz w:val="16"/>
                <w:szCs w:val="16"/>
              </w:rPr>
              <w:t>Backdrop</w:t>
            </w:r>
          </w:p>
          <w:p w14:paraId="53863767" w14:textId="77777777" w:rsidR="00E24776" w:rsidRPr="00F954A5" w:rsidRDefault="00E24776" w:rsidP="00B37784">
            <w:pPr>
              <w:widowControl w:val="0"/>
              <w:pBdr>
                <w:top w:val="nil"/>
                <w:left w:val="nil"/>
                <w:bottom w:val="nil"/>
                <w:right w:val="nil"/>
                <w:between w:val="nil"/>
              </w:pBdr>
              <w:rPr>
                <w:rFonts w:ascii="COPERNICUS-BOOK" w:hAnsi="COPERNICUS-BOOK"/>
                <w:color w:val="231F20"/>
                <w:sz w:val="16"/>
                <w:szCs w:val="16"/>
              </w:rPr>
            </w:pPr>
          </w:p>
          <w:p w14:paraId="714C007F" w14:textId="77777777" w:rsidR="006C4625" w:rsidRDefault="006C4625" w:rsidP="006C4625">
            <w:pPr>
              <w:rPr>
                <w:b/>
                <w:color w:val="231F20"/>
                <w:sz w:val="40"/>
                <w:szCs w:val="40"/>
              </w:rPr>
            </w:pPr>
          </w:p>
        </w:tc>
      </w:tr>
      <w:tr w:rsidR="006C4625" w14:paraId="273FDC3E" w14:textId="77777777" w:rsidTr="008D40B5">
        <w:tc>
          <w:tcPr>
            <w:tcW w:w="3156" w:type="dxa"/>
          </w:tcPr>
          <w:p w14:paraId="4BD04186" w14:textId="5B9D2A8C" w:rsidR="00E928EF" w:rsidRDefault="00E928EF" w:rsidP="006C4625">
            <w:pPr>
              <w:rPr>
                <w:b/>
                <w:color w:val="231F20"/>
                <w:sz w:val="18"/>
                <w:szCs w:val="18"/>
              </w:rPr>
            </w:pPr>
            <w:r>
              <w:rPr>
                <w:b/>
                <w:noProof/>
                <w:color w:val="231F20"/>
                <w:sz w:val="18"/>
                <w:szCs w:val="18"/>
              </w:rPr>
              <w:lastRenderedPageBreak/>
              <w:drawing>
                <wp:inline distT="114300" distB="114300" distL="114300" distR="114300" wp14:anchorId="37761EB7" wp14:editId="498534DC">
                  <wp:extent cx="1866900" cy="16764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866900" cy="1676400"/>
                          </a:xfrm>
                          <a:prstGeom prst="rect">
                            <a:avLst/>
                          </a:prstGeom>
                          <a:ln/>
                        </pic:spPr>
                      </pic:pic>
                    </a:graphicData>
                  </a:graphic>
                </wp:inline>
              </w:drawing>
            </w:r>
          </w:p>
          <w:p w14:paraId="11C263B6" w14:textId="77777777" w:rsidR="00E928EF" w:rsidRDefault="00E928EF" w:rsidP="006C4625">
            <w:pPr>
              <w:rPr>
                <w:b/>
                <w:color w:val="231F20"/>
                <w:sz w:val="18"/>
                <w:szCs w:val="18"/>
              </w:rPr>
            </w:pPr>
          </w:p>
          <w:p w14:paraId="46FD8A56" w14:textId="27F8E052" w:rsidR="006C4625" w:rsidRPr="00E24776" w:rsidRDefault="00E928EF" w:rsidP="006C4625">
            <w:pPr>
              <w:rPr>
                <w:rFonts w:ascii="Circular Pro Bold" w:hAnsi="Circular Pro Bold" w:cs="Circular Pro Bold"/>
                <w:b/>
                <w:color w:val="231F20"/>
                <w:sz w:val="40"/>
                <w:szCs w:val="40"/>
              </w:rPr>
            </w:pPr>
            <w:r w:rsidRPr="00E24776">
              <w:rPr>
                <w:rFonts w:ascii="Circular Pro Bold" w:hAnsi="Circular Pro Bold" w:cs="Circular Pro Bold"/>
                <w:b/>
                <w:color w:val="231F20"/>
                <w:sz w:val="18"/>
                <w:szCs w:val="18"/>
              </w:rPr>
              <w:t>Line Language</w:t>
            </w:r>
          </w:p>
        </w:tc>
        <w:tc>
          <w:tcPr>
            <w:tcW w:w="7634" w:type="dxa"/>
          </w:tcPr>
          <w:p w14:paraId="52A3D8F7" w14:textId="77777777" w:rsidR="00E928EF" w:rsidRPr="00E24776" w:rsidRDefault="00E928EF" w:rsidP="00E928EF">
            <w:pPr>
              <w:widowControl w:val="0"/>
              <w:pBdr>
                <w:top w:val="nil"/>
                <w:left w:val="nil"/>
                <w:bottom w:val="nil"/>
                <w:right w:val="nil"/>
                <w:between w:val="nil"/>
              </w:pBdr>
              <w:rPr>
                <w:rFonts w:ascii="Circular Pro Bold" w:hAnsi="Circular Pro Bold" w:cs="Circular Pro Bold"/>
                <w:b/>
                <w:color w:val="231F20"/>
                <w:sz w:val="32"/>
                <w:szCs w:val="32"/>
              </w:rPr>
            </w:pPr>
            <w:r w:rsidRPr="00E24776">
              <w:rPr>
                <w:rFonts w:ascii="Circular Pro Bold" w:hAnsi="Circular Pro Bold" w:cs="Circular Pro Bold"/>
                <w:b/>
                <w:color w:val="231F20"/>
                <w:sz w:val="32"/>
                <w:szCs w:val="32"/>
              </w:rPr>
              <w:t>Sanitizing with Quaternary Ammonium</w:t>
            </w:r>
          </w:p>
          <w:p w14:paraId="72C75258" w14:textId="77777777" w:rsidR="00E928EF" w:rsidRDefault="00E928EF" w:rsidP="00E928EF">
            <w:pPr>
              <w:widowControl w:val="0"/>
              <w:pBdr>
                <w:top w:val="nil"/>
                <w:left w:val="nil"/>
                <w:bottom w:val="nil"/>
                <w:right w:val="nil"/>
                <w:between w:val="nil"/>
              </w:pBdr>
              <w:rPr>
                <w:color w:val="231F20"/>
                <w:sz w:val="18"/>
                <w:szCs w:val="18"/>
              </w:rPr>
            </w:pPr>
          </w:p>
          <w:p w14:paraId="63AEF945" w14:textId="008B1A4B" w:rsidR="00E928EF" w:rsidRPr="00E24776" w:rsidRDefault="00E928EF" w:rsidP="00E928EF">
            <w:pPr>
              <w:widowControl w:val="0"/>
              <w:pBdr>
                <w:top w:val="nil"/>
                <w:left w:val="nil"/>
                <w:bottom w:val="nil"/>
                <w:right w:val="nil"/>
                <w:between w:val="nil"/>
              </w:pBdr>
              <w:rPr>
                <w:rFonts w:ascii="COPERNICUS-BOOK" w:hAnsi="COPERNICUS-BOOK"/>
                <w:color w:val="231F20"/>
                <w:sz w:val="16"/>
                <w:szCs w:val="16"/>
              </w:rPr>
            </w:pPr>
            <w:r w:rsidRPr="00E24776">
              <w:rPr>
                <w:rFonts w:ascii="COPERNICUS-BOOK" w:hAnsi="COPERNICUS-BOOK"/>
                <w:color w:val="231F20"/>
                <w:sz w:val="16"/>
                <w:szCs w:val="16"/>
              </w:rPr>
              <w:t xml:space="preserve">Over 50 </w:t>
            </w:r>
            <w:proofErr w:type="spellStart"/>
            <w:r w:rsidRPr="00E24776">
              <w:rPr>
                <w:rFonts w:ascii="COPERNICUS-BOOK" w:hAnsi="COPERNICUS-BOOK"/>
                <w:color w:val="231F20"/>
                <w:sz w:val="16"/>
                <w:szCs w:val="16"/>
              </w:rPr>
              <w:t>Luum</w:t>
            </w:r>
            <w:proofErr w:type="spellEnd"/>
            <w:r w:rsidRPr="00E24776">
              <w:rPr>
                <w:rFonts w:ascii="COPERNICUS-BOOK" w:hAnsi="COPERNICUS-BOOK"/>
                <w:color w:val="231F20"/>
                <w:sz w:val="16"/>
                <w:szCs w:val="16"/>
              </w:rPr>
              <w:t xml:space="preserve"> products can be sanitized using products containing Quaternary Ammonium. Many healthcare grade sanitizing products contain Quaternary Ammonium as the active ingredient. It is important to read the product directions to ensure that it is speciﬁed for use on soft or porous surfaces. Quaternary Ammonium products can have a negative effect on human health and surfaces. Our recommendation is to use the gentlest sanitizers ﬁrst, before using products containing Quaternary Ammonium. **As always, test products in an inconspicuous area ﬁrst and always rinse with clean </w:t>
            </w:r>
            <w:proofErr w:type="gramStart"/>
            <w:r w:rsidRPr="00E24776">
              <w:rPr>
                <w:rFonts w:ascii="COPERNICUS-BOOK" w:hAnsi="COPERNICUS-BOOK"/>
                <w:color w:val="231F20"/>
                <w:sz w:val="16"/>
                <w:szCs w:val="16"/>
              </w:rPr>
              <w:t>water.*</w:t>
            </w:r>
            <w:proofErr w:type="gramEnd"/>
            <w:r w:rsidRPr="00E24776">
              <w:rPr>
                <w:rFonts w:ascii="COPERNICUS-BOOK" w:hAnsi="COPERNICUS-BOOK"/>
                <w:color w:val="231F20"/>
                <w:sz w:val="16"/>
                <w:szCs w:val="16"/>
              </w:rPr>
              <w:t>*</w:t>
            </w:r>
          </w:p>
          <w:p w14:paraId="4A9DBD48" w14:textId="77777777" w:rsidR="00E928EF" w:rsidRDefault="00E928EF" w:rsidP="00E928EF">
            <w:pPr>
              <w:widowControl w:val="0"/>
              <w:pBdr>
                <w:top w:val="nil"/>
                <w:left w:val="nil"/>
                <w:bottom w:val="nil"/>
                <w:right w:val="nil"/>
                <w:between w:val="nil"/>
              </w:pBdr>
              <w:rPr>
                <w:color w:val="231F20"/>
                <w:sz w:val="18"/>
                <w:szCs w:val="18"/>
              </w:rPr>
            </w:pPr>
          </w:p>
          <w:p w14:paraId="20735E9B" w14:textId="77777777" w:rsidR="00E928EF" w:rsidRPr="00E24776" w:rsidRDefault="00E928EF" w:rsidP="00E928EF">
            <w:pPr>
              <w:widowControl w:val="0"/>
              <w:pBdr>
                <w:top w:val="nil"/>
                <w:left w:val="nil"/>
                <w:bottom w:val="nil"/>
                <w:right w:val="nil"/>
                <w:between w:val="nil"/>
              </w:pBdr>
              <w:rPr>
                <w:rFonts w:ascii="Circular Pro Bold" w:hAnsi="Circular Pro Bold" w:cs="Circular Pro Bold"/>
                <w:b/>
                <w:color w:val="231F20"/>
                <w:sz w:val="18"/>
                <w:szCs w:val="18"/>
              </w:rPr>
            </w:pPr>
            <w:r w:rsidRPr="00E24776">
              <w:rPr>
                <w:rFonts w:ascii="Circular Pro Bold" w:hAnsi="Circular Pro Bold" w:cs="Circular Pro Bold"/>
                <w:b/>
                <w:color w:val="231F20"/>
                <w:sz w:val="18"/>
                <w:szCs w:val="18"/>
              </w:rPr>
              <w:t>Coated Upholstery</w:t>
            </w:r>
          </w:p>
          <w:p w14:paraId="050125EC" w14:textId="77777777" w:rsidR="00E928EF" w:rsidRPr="00E24776" w:rsidRDefault="00E928EF" w:rsidP="00E928EF">
            <w:pPr>
              <w:widowControl w:val="0"/>
              <w:pBdr>
                <w:top w:val="nil"/>
                <w:left w:val="nil"/>
                <w:bottom w:val="nil"/>
                <w:right w:val="nil"/>
                <w:between w:val="nil"/>
              </w:pBdr>
              <w:rPr>
                <w:rFonts w:ascii="COPERNICUS-BOOK" w:hAnsi="COPERNICUS-BOOK"/>
                <w:color w:val="231F20"/>
                <w:sz w:val="16"/>
                <w:szCs w:val="16"/>
              </w:rPr>
            </w:pPr>
            <w:r w:rsidRPr="00E24776">
              <w:rPr>
                <w:rFonts w:ascii="COPERNICUS-BOOK" w:hAnsi="COPERNICUS-BOOK"/>
                <w:color w:val="231F20"/>
                <w:sz w:val="16"/>
                <w:szCs w:val="16"/>
              </w:rPr>
              <w:t xml:space="preserve">Decoy, Fine Grain, Meta Texture, </w:t>
            </w:r>
            <w:proofErr w:type="spellStart"/>
            <w:r w:rsidRPr="00E24776">
              <w:rPr>
                <w:rFonts w:ascii="COPERNICUS-BOOK" w:hAnsi="COPERNICUS-BOOK"/>
                <w:color w:val="231F20"/>
                <w:sz w:val="16"/>
                <w:szCs w:val="16"/>
              </w:rPr>
              <w:t>Monotex</w:t>
            </w:r>
            <w:proofErr w:type="spellEnd"/>
            <w:r w:rsidRPr="00E24776">
              <w:rPr>
                <w:rFonts w:ascii="COPERNICUS-BOOK" w:hAnsi="COPERNICUS-BOOK"/>
                <w:color w:val="231F20"/>
                <w:sz w:val="16"/>
                <w:szCs w:val="16"/>
              </w:rPr>
              <w:t xml:space="preserve">, Perilune, Synaptic, </w:t>
            </w:r>
            <w:proofErr w:type="gramStart"/>
            <w:r w:rsidRPr="00E24776">
              <w:rPr>
                <w:rFonts w:ascii="COPERNICUS-BOOK" w:hAnsi="COPERNICUS-BOOK"/>
                <w:color w:val="231F20"/>
                <w:sz w:val="16"/>
                <w:szCs w:val="16"/>
              </w:rPr>
              <w:t>Top Coat</w:t>
            </w:r>
            <w:proofErr w:type="gramEnd"/>
            <w:r w:rsidRPr="00E24776">
              <w:rPr>
                <w:rFonts w:ascii="COPERNICUS-BOOK" w:hAnsi="COPERNICUS-BOOK"/>
                <w:color w:val="231F20"/>
                <w:sz w:val="16"/>
                <w:szCs w:val="16"/>
              </w:rPr>
              <w:t>, Touch Tone, Ultra Durable, Welded</w:t>
            </w:r>
          </w:p>
          <w:p w14:paraId="18187866" w14:textId="77777777" w:rsidR="00E928EF" w:rsidRDefault="00E928EF" w:rsidP="00E928EF">
            <w:pPr>
              <w:widowControl w:val="0"/>
              <w:pBdr>
                <w:top w:val="nil"/>
                <w:left w:val="nil"/>
                <w:bottom w:val="nil"/>
                <w:right w:val="nil"/>
                <w:between w:val="nil"/>
              </w:pBdr>
              <w:rPr>
                <w:color w:val="231F20"/>
                <w:sz w:val="18"/>
                <w:szCs w:val="18"/>
              </w:rPr>
            </w:pPr>
          </w:p>
          <w:p w14:paraId="7DCF943A" w14:textId="77777777" w:rsidR="00E928EF" w:rsidRPr="00E24776" w:rsidRDefault="00E928EF" w:rsidP="00E928EF">
            <w:pPr>
              <w:widowControl w:val="0"/>
              <w:pBdr>
                <w:top w:val="nil"/>
                <w:left w:val="nil"/>
                <w:bottom w:val="nil"/>
                <w:right w:val="nil"/>
                <w:between w:val="nil"/>
              </w:pBdr>
              <w:rPr>
                <w:rFonts w:ascii="Circular Pro Bold" w:hAnsi="Circular Pro Bold" w:cs="Circular Pro Bold"/>
                <w:b/>
                <w:color w:val="231F20"/>
                <w:sz w:val="18"/>
                <w:szCs w:val="18"/>
              </w:rPr>
            </w:pPr>
            <w:r w:rsidRPr="00E24776">
              <w:rPr>
                <w:rFonts w:ascii="Circular Pro Bold" w:hAnsi="Circular Pro Bold" w:cs="Circular Pro Bold"/>
                <w:b/>
                <w:color w:val="231F20"/>
                <w:sz w:val="18"/>
                <w:szCs w:val="18"/>
              </w:rPr>
              <w:t>Woven Upholstery</w:t>
            </w:r>
          </w:p>
          <w:p w14:paraId="1F767799" w14:textId="298AF9A8" w:rsidR="00E928EF" w:rsidRPr="00E24776" w:rsidRDefault="00E928EF" w:rsidP="00E928EF">
            <w:pPr>
              <w:widowControl w:val="0"/>
              <w:pBdr>
                <w:top w:val="nil"/>
                <w:left w:val="nil"/>
                <w:bottom w:val="nil"/>
                <w:right w:val="nil"/>
                <w:between w:val="nil"/>
              </w:pBdr>
              <w:rPr>
                <w:rFonts w:ascii="COPERNICUS-BOOK" w:hAnsi="COPERNICUS-BOOK"/>
                <w:color w:val="231F20"/>
                <w:sz w:val="16"/>
                <w:szCs w:val="16"/>
              </w:rPr>
            </w:pPr>
            <w:r w:rsidRPr="00E24776">
              <w:rPr>
                <w:rFonts w:ascii="COPERNICUS-BOOK" w:hAnsi="COPERNICUS-BOOK"/>
                <w:color w:val="231F20"/>
                <w:sz w:val="16"/>
                <w:szCs w:val="16"/>
              </w:rPr>
              <w:t xml:space="preserve">Beaded Stripe, Bitstream, Cross Dye, Disrupt, Flexagon, Fundamentals, Grid State, </w:t>
            </w:r>
            <w:r w:rsidR="002E43F2">
              <w:rPr>
                <w:rFonts w:ascii="COPERNICUS-BOOK" w:hAnsi="COPERNICUS-BOOK"/>
                <w:color w:val="231F20"/>
                <w:sz w:val="16"/>
                <w:szCs w:val="16"/>
              </w:rPr>
              <w:t xml:space="preserve">High Frequency, </w:t>
            </w:r>
            <w:r w:rsidRPr="00E24776">
              <w:rPr>
                <w:rFonts w:ascii="COPERNICUS-BOOK" w:hAnsi="COPERNICUS-BOOK"/>
                <w:color w:val="231F20"/>
                <w:sz w:val="16"/>
                <w:szCs w:val="16"/>
              </w:rPr>
              <w:t xml:space="preserve">Line Language, Marl Cloth, Megapixel, Miami, Modulus, </w:t>
            </w:r>
            <w:proofErr w:type="spellStart"/>
            <w:r w:rsidRPr="00E24776">
              <w:rPr>
                <w:rFonts w:ascii="COPERNICUS-BOOK" w:hAnsi="COPERNICUS-BOOK"/>
                <w:color w:val="231F20"/>
                <w:sz w:val="16"/>
                <w:szCs w:val="16"/>
              </w:rPr>
              <w:t>Outpress</w:t>
            </w:r>
            <w:proofErr w:type="spellEnd"/>
            <w:r w:rsidRPr="00E24776">
              <w:rPr>
                <w:rFonts w:ascii="COPERNICUS-BOOK" w:hAnsi="COPERNICUS-BOOK"/>
                <w:color w:val="231F20"/>
                <w:sz w:val="16"/>
                <w:szCs w:val="16"/>
              </w:rPr>
              <w:t xml:space="preserve">, Point Set, Point to Point, </w:t>
            </w:r>
            <w:r w:rsidR="002E43F2">
              <w:rPr>
                <w:rFonts w:ascii="COPERNICUS-BOOK" w:hAnsi="COPERNICUS-BOOK"/>
                <w:color w:val="231F20"/>
                <w:sz w:val="16"/>
                <w:szCs w:val="16"/>
              </w:rPr>
              <w:t xml:space="preserve">Soft Static, </w:t>
            </w:r>
            <w:r w:rsidRPr="00E24776">
              <w:rPr>
                <w:rFonts w:ascii="COPERNICUS-BOOK" w:hAnsi="COPERNICUS-BOOK"/>
                <w:color w:val="231F20"/>
                <w:sz w:val="16"/>
                <w:szCs w:val="16"/>
              </w:rPr>
              <w:t>Stimuli, Subdivide, Substance, Two Tone, Vector, Vital</w:t>
            </w:r>
          </w:p>
          <w:p w14:paraId="1ED6EC3F" w14:textId="77777777" w:rsidR="00E928EF" w:rsidRDefault="00E928EF" w:rsidP="00E928EF">
            <w:pPr>
              <w:widowControl w:val="0"/>
              <w:pBdr>
                <w:top w:val="nil"/>
                <w:left w:val="nil"/>
                <w:bottom w:val="nil"/>
                <w:right w:val="nil"/>
                <w:between w:val="nil"/>
              </w:pBdr>
              <w:rPr>
                <w:color w:val="231F20"/>
                <w:sz w:val="18"/>
                <w:szCs w:val="18"/>
              </w:rPr>
            </w:pPr>
          </w:p>
          <w:p w14:paraId="3631E130" w14:textId="77777777" w:rsidR="00E928EF" w:rsidRPr="00E24776" w:rsidRDefault="00E928EF" w:rsidP="00E928EF">
            <w:pPr>
              <w:widowControl w:val="0"/>
              <w:pBdr>
                <w:top w:val="nil"/>
                <w:left w:val="nil"/>
                <w:bottom w:val="nil"/>
                <w:right w:val="nil"/>
                <w:between w:val="nil"/>
              </w:pBdr>
              <w:rPr>
                <w:rFonts w:ascii="Circular Pro Bold" w:hAnsi="Circular Pro Bold" w:cs="Circular Pro Bold"/>
                <w:b/>
                <w:color w:val="231F20"/>
                <w:sz w:val="18"/>
                <w:szCs w:val="18"/>
              </w:rPr>
            </w:pPr>
            <w:r w:rsidRPr="00E24776">
              <w:rPr>
                <w:rFonts w:ascii="Circular Pro Bold" w:hAnsi="Circular Pro Bold" w:cs="Circular Pro Bold"/>
                <w:b/>
                <w:color w:val="231F20"/>
                <w:sz w:val="18"/>
                <w:szCs w:val="18"/>
              </w:rPr>
              <w:t>Wrapped Wall and/or Panel</w:t>
            </w:r>
          </w:p>
          <w:p w14:paraId="3298C009" w14:textId="521A953A" w:rsidR="00E928EF" w:rsidRPr="00E24776" w:rsidRDefault="00E928EF" w:rsidP="00E928EF">
            <w:pPr>
              <w:widowControl w:val="0"/>
              <w:pBdr>
                <w:top w:val="nil"/>
                <w:left w:val="nil"/>
                <w:bottom w:val="nil"/>
                <w:right w:val="nil"/>
                <w:between w:val="nil"/>
              </w:pBdr>
              <w:rPr>
                <w:rFonts w:ascii="COPERNICUS-BOOK" w:hAnsi="COPERNICUS-BOOK"/>
                <w:color w:val="231F20"/>
                <w:sz w:val="16"/>
                <w:szCs w:val="16"/>
              </w:rPr>
            </w:pPr>
            <w:r w:rsidRPr="00E24776">
              <w:rPr>
                <w:rFonts w:ascii="COPERNICUS-BOOK" w:hAnsi="COPERNICUS-BOOK"/>
                <w:color w:val="231F20"/>
                <w:sz w:val="16"/>
                <w:szCs w:val="16"/>
              </w:rPr>
              <w:t xml:space="preserve">Bandeau, Beeline, Bitstream, Boucle Grid, Brazil, Cross Dye, </w:t>
            </w:r>
            <w:proofErr w:type="spellStart"/>
            <w:r w:rsidRPr="00E24776">
              <w:rPr>
                <w:rFonts w:ascii="COPERNICUS-BOOK" w:hAnsi="COPERNICUS-BOOK"/>
                <w:color w:val="231F20"/>
                <w:sz w:val="16"/>
                <w:szCs w:val="16"/>
              </w:rPr>
              <w:t>Datatown</w:t>
            </w:r>
            <w:proofErr w:type="spellEnd"/>
            <w:r w:rsidRPr="00E24776">
              <w:rPr>
                <w:rFonts w:ascii="COPERNICUS-BOOK" w:hAnsi="COPERNICUS-BOOK"/>
                <w:color w:val="231F20"/>
                <w:sz w:val="16"/>
                <w:szCs w:val="16"/>
              </w:rPr>
              <w:t xml:space="preserve">, Egypt, Emit, Essentials, Flicker, Grid State, </w:t>
            </w:r>
            <w:r w:rsidR="0041107A">
              <w:rPr>
                <w:rFonts w:ascii="COPERNICUS-BOOK" w:hAnsi="COPERNICUS-BOOK"/>
                <w:color w:val="231F20"/>
                <w:sz w:val="16"/>
                <w:szCs w:val="16"/>
              </w:rPr>
              <w:t xml:space="preserve">High Frequency, </w:t>
            </w:r>
            <w:r w:rsidRPr="00E24776">
              <w:rPr>
                <w:rFonts w:ascii="COPERNICUS-BOOK" w:hAnsi="COPERNICUS-BOOK"/>
                <w:color w:val="231F20"/>
                <w:sz w:val="16"/>
                <w:szCs w:val="16"/>
              </w:rPr>
              <w:t xml:space="preserve">India, Linen Weave, </w:t>
            </w:r>
            <w:proofErr w:type="spellStart"/>
            <w:r w:rsidRPr="00E24776">
              <w:rPr>
                <w:rFonts w:ascii="COPERNICUS-BOOK" w:hAnsi="COPERNICUS-BOOK"/>
                <w:color w:val="231F20"/>
                <w:sz w:val="16"/>
                <w:szCs w:val="16"/>
              </w:rPr>
              <w:t>Lustrado</w:t>
            </w:r>
            <w:proofErr w:type="spellEnd"/>
            <w:r w:rsidRPr="00E24776">
              <w:rPr>
                <w:rFonts w:ascii="COPERNICUS-BOOK" w:hAnsi="COPERNICUS-BOOK"/>
                <w:color w:val="231F20"/>
                <w:sz w:val="16"/>
                <w:szCs w:val="16"/>
              </w:rPr>
              <w:t xml:space="preserve">, Makah, Marl Cloth, Meme, Nitty Gritty, </w:t>
            </w:r>
            <w:proofErr w:type="spellStart"/>
            <w:r w:rsidRPr="00E24776">
              <w:rPr>
                <w:rFonts w:ascii="COPERNICUS-BOOK" w:hAnsi="COPERNICUS-BOOK"/>
                <w:color w:val="231F20"/>
                <w:sz w:val="16"/>
                <w:szCs w:val="16"/>
              </w:rPr>
              <w:t>Outpress</w:t>
            </w:r>
            <w:proofErr w:type="spellEnd"/>
            <w:r w:rsidRPr="00E24776">
              <w:rPr>
                <w:rFonts w:ascii="COPERNICUS-BOOK" w:hAnsi="COPERNICUS-BOOK"/>
                <w:color w:val="231F20"/>
                <w:sz w:val="16"/>
                <w:szCs w:val="16"/>
              </w:rPr>
              <w:t xml:space="preserve">, Peru, Presse, Stratiform, </w:t>
            </w:r>
            <w:proofErr w:type="spellStart"/>
            <w:r w:rsidRPr="00E24776">
              <w:rPr>
                <w:rFonts w:ascii="COPERNICUS-BOOK" w:hAnsi="COPERNICUS-BOOK"/>
                <w:color w:val="231F20"/>
                <w:sz w:val="16"/>
                <w:szCs w:val="16"/>
              </w:rPr>
              <w:t>Strio</w:t>
            </w:r>
            <w:proofErr w:type="spellEnd"/>
            <w:r w:rsidRPr="00E24776">
              <w:rPr>
                <w:rFonts w:ascii="COPERNICUS-BOOK" w:hAnsi="COPERNICUS-BOOK"/>
                <w:color w:val="231F20"/>
                <w:sz w:val="16"/>
                <w:szCs w:val="16"/>
              </w:rPr>
              <w:t>, Twining, Vista, Wired Up</w:t>
            </w:r>
          </w:p>
          <w:p w14:paraId="290BEBB1" w14:textId="77777777" w:rsidR="00E928EF" w:rsidRDefault="00E928EF" w:rsidP="00E928EF">
            <w:pPr>
              <w:widowControl w:val="0"/>
              <w:pBdr>
                <w:top w:val="nil"/>
                <w:left w:val="nil"/>
                <w:bottom w:val="nil"/>
                <w:right w:val="nil"/>
                <w:between w:val="nil"/>
              </w:pBdr>
              <w:rPr>
                <w:color w:val="231F20"/>
                <w:sz w:val="18"/>
                <w:szCs w:val="18"/>
              </w:rPr>
            </w:pPr>
          </w:p>
          <w:p w14:paraId="495DB7A6" w14:textId="77777777" w:rsidR="00E928EF" w:rsidRPr="00E24776" w:rsidRDefault="00E928EF" w:rsidP="00E928EF">
            <w:pPr>
              <w:widowControl w:val="0"/>
              <w:pBdr>
                <w:top w:val="nil"/>
                <w:left w:val="nil"/>
                <w:bottom w:val="nil"/>
                <w:right w:val="nil"/>
                <w:between w:val="nil"/>
              </w:pBdr>
              <w:rPr>
                <w:rFonts w:ascii="Circular Pro Bold" w:hAnsi="Circular Pro Bold" w:cs="Circular Pro Bold"/>
                <w:b/>
                <w:color w:val="231F20"/>
                <w:sz w:val="18"/>
                <w:szCs w:val="18"/>
              </w:rPr>
            </w:pPr>
            <w:r w:rsidRPr="00E24776">
              <w:rPr>
                <w:rFonts w:ascii="Circular Pro Bold" w:hAnsi="Circular Pro Bold" w:cs="Circular Pro Bold"/>
                <w:b/>
                <w:color w:val="231F20"/>
                <w:sz w:val="18"/>
                <w:szCs w:val="18"/>
              </w:rPr>
              <w:t>Direct Glue Wallcovering</w:t>
            </w:r>
          </w:p>
          <w:p w14:paraId="2B5B26AF" w14:textId="77777777" w:rsidR="00E928EF" w:rsidRPr="00E24776" w:rsidRDefault="00E928EF" w:rsidP="00E928EF">
            <w:pPr>
              <w:widowControl w:val="0"/>
              <w:pBdr>
                <w:top w:val="nil"/>
                <w:left w:val="nil"/>
                <w:bottom w:val="nil"/>
                <w:right w:val="nil"/>
                <w:between w:val="nil"/>
              </w:pBdr>
              <w:rPr>
                <w:rFonts w:ascii="COPERNICUS-BOOK" w:hAnsi="COPERNICUS-BOOK"/>
                <w:color w:val="231F20"/>
                <w:sz w:val="16"/>
                <w:szCs w:val="16"/>
              </w:rPr>
            </w:pPr>
            <w:proofErr w:type="spellStart"/>
            <w:r w:rsidRPr="00E24776">
              <w:rPr>
                <w:rFonts w:ascii="COPERNICUS-BOOK" w:hAnsi="COPERNICUS-BOOK"/>
                <w:color w:val="231F20"/>
                <w:sz w:val="16"/>
                <w:szCs w:val="16"/>
              </w:rPr>
              <w:t>Datatown</w:t>
            </w:r>
            <w:proofErr w:type="spellEnd"/>
            <w:r w:rsidRPr="00E24776">
              <w:rPr>
                <w:rFonts w:ascii="COPERNICUS-BOOK" w:hAnsi="COPERNICUS-BOOK"/>
                <w:color w:val="231F20"/>
                <w:sz w:val="16"/>
                <w:szCs w:val="16"/>
              </w:rPr>
              <w:t xml:space="preserve">, Dhurga, Fleck Forge, Graticule, Mica Shift, </w:t>
            </w:r>
            <w:proofErr w:type="spellStart"/>
            <w:r w:rsidRPr="00E24776">
              <w:rPr>
                <w:rFonts w:ascii="COPERNICUS-BOOK" w:hAnsi="COPERNICUS-BOOK"/>
                <w:color w:val="231F20"/>
                <w:sz w:val="16"/>
                <w:szCs w:val="16"/>
              </w:rPr>
              <w:t>Strio</w:t>
            </w:r>
            <w:proofErr w:type="spellEnd"/>
            <w:r w:rsidRPr="00E24776">
              <w:rPr>
                <w:rFonts w:ascii="COPERNICUS-BOOK" w:hAnsi="COPERNICUS-BOOK"/>
                <w:color w:val="231F20"/>
                <w:sz w:val="16"/>
                <w:szCs w:val="16"/>
              </w:rPr>
              <w:t>, Telecity, Twining</w:t>
            </w:r>
          </w:p>
          <w:p w14:paraId="62E7D712" w14:textId="77777777" w:rsidR="00E928EF" w:rsidRDefault="00E928EF" w:rsidP="00E928EF">
            <w:pPr>
              <w:widowControl w:val="0"/>
              <w:pBdr>
                <w:top w:val="nil"/>
                <w:left w:val="nil"/>
                <w:bottom w:val="nil"/>
                <w:right w:val="nil"/>
                <w:between w:val="nil"/>
              </w:pBdr>
              <w:rPr>
                <w:color w:val="231F20"/>
                <w:sz w:val="18"/>
                <w:szCs w:val="18"/>
              </w:rPr>
            </w:pPr>
          </w:p>
          <w:p w14:paraId="7332C306" w14:textId="77777777" w:rsidR="00E928EF" w:rsidRPr="00E24776" w:rsidRDefault="00E928EF" w:rsidP="00E928EF">
            <w:pPr>
              <w:widowControl w:val="0"/>
              <w:pBdr>
                <w:top w:val="nil"/>
                <w:left w:val="nil"/>
                <w:bottom w:val="nil"/>
                <w:right w:val="nil"/>
                <w:between w:val="nil"/>
              </w:pBdr>
              <w:rPr>
                <w:rFonts w:ascii="Circular Pro Bold" w:hAnsi="Circular Pro Bold" w:cs="Circular Pro Bold"/>
                <w:b/>
                <w:color w:val="231F20"/>
                <w:sz w:val="18"/>
                <w:szCs w:val="18"/>
              </w:rPr>
            </w:pPr>
            <w:r w:rsidRPr="00E24776">
              <w:rPr>
                <w:rFonts w:ascii="Circular Pro Bold" w:hAnsi="Circular Pro Bold" w:cs="Circular Pro Bold"/>
                <w:b/>
                <w:color w:val="231F20"/>
                <w:sz w:val="18"/>
                <w:szCs w:val="18"/>
              </w:rPr>
              <w:t>Screens</w:t>
            </w:r>
          </w:p>
          <w:p w14:paraId="7D70B62F" w14:textId="73ED9DC8" w:rsidR="00E928EF" w:rsidRPr="00E24776" w:rsidRDefault="00E928EF" w:rsidP="00E928EF">
            <w:pPr>
              <w:widowControl w:val="0"/>
              <w:pBdr>
                <w:top w:val="nil"/>
                <w:left w:val="nil"/>
                <w:bottom w:val="nil"/>
                <w:right w:val="nil"/>
                <w:between w:val="nil"/>
              </w:pBdr>
              <w:rPr>
                <w:rFonts w:ascii="COPERNICUS-BOOK" w:hAnsi="COPERNICUS-BOOK"/>
                <w:color w:val="231F20"/>
                <w:sz w:val="16"/>
                <w:szCs w:val="16"/>
              </w:rPr>
            </w:pPr>
            <w:r w:rsidRPr="00E24776">
              <w:rPr>
                <w:rFonts w:ascii="COPERNICUS-BOOK" w:hAnsi="COPERNICUS-BOOK"/>
                <w:color w:val="231F20"/>
                <w:sz w:val="16"/>
                <w:szCs w:val="16"/>
              </w:rPr>
              <w:t xml:space="preserve">Bandeau, Beaded Stripe, Beeline, Bitstream, Boucle Grid, Brazil, Cross Dye, </w:t>
            </w:r>
            <w:proofErr w:type="spellStart"/>
            <w:r w:rsidRPr="00E24776">
              <w:rPr>
                <w:rFonts w:ascii="COPERNICUS-BOOK" w:hAnsi="COPERNICUS-BOOK"/>
                <w:color w:val="231F20"/>
                <w:sz w:val="16"/>
                <w:szCs w:val="16"/>
              </w:rPr>
              <w:t>Datatown</w:t>
            </w:r>
            <w:proofErr w:type="spellEnd"/>
            <w:r w:rsidRPr="00E24776">
              <w:rPr>
                <w:rFonts w:ascii="COPERNICUS-BOOK" w:hAnsi="COPERNICUS-BOOK"/>
                <w:color w:val="231F20"/>
                <w:sz w:val="16"/>
                <w:szCs w:val="16"/>
              </w:rPr>
              <w:t xml:space="preserve">, Disrupt, Egypt, Emit, Essentials, Flexagon, Flicker, Fundamentals, Grid State, </w:t>
            </w:r>
            <w:r w:rsidR="0041107A">
              <w:rPr>
                <w:rFonts w:ascii="COPERNICUS-BOOK" w:hAnsi="COPERNICUS-BOOK"/>
                <w:color w:val="231F20"/>
                <w:sz w:val="16"/>
                <w:szCs w:val="16"/>
              </w:rPr>
              <w:t xml:space="preserve">High Frequency, </w:t>
            </w:r>
            <w:r w:rsidRPr="00E24776">
              <w:rPr>
                <w:rFonts w:ascii="COPERNICUS-BOOK" w:hAnsi="COPERNICUS-BOOK"/>
                <w:color w:val="231F20"/>
                <w:sz w:val="16"/>
                <w:szCs w:val="16"/>
              </w:rPr>
              <w:t xml:space="preserve">India, Linen Weave, </w:t>
            </w:r>
            <w:proofErr w:type="spellStart"/>
            <w:r w:rsidRPr="00E24776">
              <w:rPr>
                <w:rFonts w:ascii="COPERNICUS-BOOK" w:hAnsi="COPERNICUS-BOOK"/>
                <w:color w:val="231F20"/>
                <w:sz w:val="16"/>
                <w:szCs w:val="16"/>
              </w:rPr>
              <w:t>Lustrado</w:t>
            </w:r>
            <w:proofErr w:type="spellEnd"/>
            <w:r w:rsidRPr="00E24776">
              <w:rPr>
                <w:rFonts w:ascii="COPERNICUS-BOOK" w:hAnsi="COPERNICUS-BOOK"/>
                <w:color w:val="231F20"/>
                <w:sz w:val="16"/>
                <w:szCs w:val="16"/>
              </w:rPr>
              <w:t xml:space="preserve">, Makah, Marl Cloth, Meme, Miami, Nitty Gritty, </w:t>
            </w:r>
            <w:proofErr w:type="spellStart"/>
            <w:r w:rsidRPr="00E24776">
              <w:rPr>
                <w:rFonts w:ascii="COPERNICUS-BOOK" w:hAnsi="COPERNICUS-BOOK"/>
                <w:color w:val="231F20"/>
                <w:sz w:val="16"/>
                <w:szCs w:val="16"/>
              </w:rPr>
              <w:t>Outpress</w:t>
            </w:r>
            <w:proofErr w:type="spellEnd"/>
            <w:r w:rsidRPr="00E24776">
              <w:rPr>
                <w:rFonts w:ascii="COPERNICUS-BOOK" w:hAnsi="COPERNICUS-BOOK"/>
                <w:color w:val="231F20"/>
                <w:sz w:val="16"/>
                <w:szCs w:val="16"/>
              </w:rPr>
              <w:t xml:space="preserve">, Peru, Presse, </w:t>
            </w:r>
            <w:r w:rsidR="0041107A">
              <w:rPr>
                <w:rFonts w:ascii="COPERNICUS-BOOK" w:hAnsi="COPERNICUS-BOOK"/>
                <w:color w:val="231F20"/>
                <w:sz w:val="16"/>
                <w:szCs w:val="16"/>
              </w:rPr>
              <w:t xml:space="preserve">Soft Static, </w:t>
            </w:r>
            <w:r w:rsidRPr="00E24776">
              <w:rPr>
                <w:rFonts w:ascii="COPERNICUS-BOOK" w:hAnsi="COPERNICUS-BOOK"/>
                <w:color w:val="231F20"/>
                <w:sz w:val="16"/>
                <w:szCs w:val="16"/>
              </w:rPr>
              <w:t>Stimuli, Stratiform, Substance, Twining, Vector, Vista, Vital, Wired Up</w:t>
            </w:r>
          </w:p>
          <w:p w14:paraId="07B0DDF6" w14:textId="77777777" w:rsidR="006C4625" w:rsidRDefault="006C4625" w:rsidP="006C4625">
            <w:pPr>
              <w:rPr>
                <w:b/>
                <w:color w:val="231F20"/>
                <w:sz w:val="40"/>
                <w:szCs w:val="40"/>
              </w:rPr>
            </w:pPr>
          </w:p>
        </w:tc>
      </w:tr>
    </w:tbl>
    <w:p w14:paraId="3B185616" w14:textId="77777777" w:rsidR="00D03DE9" w:rsidRDefault="00D03DE9">
      <w:pPr>
        <w:rPr>
          <w:b/>
          <w:color w:val="231F20"/>
          <w:sz w:val="40"/>
          <w:szCs w:val="40"/>
        </w:rPr>
      </w:pPr>
    </w:p>
    <w:sectPr w:rsidR="00D03DE9" w:rsidSect="00AD59DD">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93DF" w14:textId="77777777" w:rsidR="00AD59DD" w:rsidRDefault="00AD59DD">
      <w:pPr>
        <w:spacing w:line="240" w:lineRule="auto"/>
      </w:pPr>
      <w:r>
        <w:separator/>
      </w:r>
    </w:p>
  </w:endnote>
  <w:endnote w:type="continuationSeparator" w:id="0">
    <w:p w14:paraId="1A89F0EF" w14:textId="77777777" w:rsidR="00AD59DD" w:rsidRDefault="00AD5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Pro Bold">
    <w:altName w:val="Calibri"/>
    <w:panose1 w:val="00000000000000000000"/>
    <w:charset w:val="4D"/>
    <w:family w:val="swiss"/>
    <w:notTrueType/>
    <w:pitch w:val="variable"/>
    <w:sig w:usb0="A000003F" w:usb1="5000E47B" w:usb2="00000008" w:usb3="00000000" w:csb0="00000093" w:csb1="00000000"/>
  </w:font>
  <w:font w:name="COPERNICUS-BOOK">
    <w:altName w:val="Calibri"/>
    <w:panose1 w:val="00000000000000000000"/>
    <w:charset w:val="4D"/>
    <w:family w:val="auto"/>
    <w:notTrueType/>
    <w:pitch w:val="variable"/>
    <w:sig w:usb0="800000EF" w:usb1="500160FB" w:usb2="00000010" w:usb3="00000000" w:csb0="0000009B" w:csb1="00000000"/>
  </w:font>
  <w:font w:name="Copernicus">
    <w:altName w:val="Calibri"/>
    <w:panose1 w:val="00000000000000000000"/>
    <w:charset w:val="4D"/>
    <w:family w:val="auto"/>
    <w:notTrueType/>
    <w:pitch w:val="variable"/>
    <w:sig w:usb0="800000EF" w:usb1="500160FB" w:usb2="0000001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74F6" w14:textId="77777777" w:rsidR="00D03DE9" w:rsidRDefault="00D03DE9"/>
  <w:tbl>
    <w:tblPr>
      <w:tblStyle w:val="a1"/>
      <w:tblW w:w="7655" w:type="dxa"/>
      <w:tblInd w:w="3145" w:type="dxa"/>
      <w:tblLayout w:type="fixed"/>
      <w:tblLook w:val="0600" w:firstRow="0" w:lastRow="0" w:firstColumn="0" w:lastColumn="0" w:noHBand="1" w:noVBand="1"/>
    </w:tblPr>
    <w:tblGrid>
      <w:gridCol w:w="3082"/>
      <w:gridCol w:w="2977"/>
      <w:gridCol w:w="1596"/>
    </w:tblGrid>
    <w:tr w:rsidR="00D03DE9" w:rsidRPr="008A4DBF" w14:paraId="5DC228B8" w14:textId="77777777" w:rsidTr="008D40B5">
      <w:tc>
        <w:tcPr>
          <w:tcW w:w="3082" w:type="dxa"/>
          <w:shd w:val="clear" w:color="auto" w:fill="auto"/>
          <w:tcMar>
            <w:top w:w="100" w:type="dxa"/>
            <w:left w:w="100" w:type="dxa"/>
            <w:bottom w:w="100" w:type="dxa"/>
            <w:right w:w="100" w:type="dxa"/>
          </w:tcMar>
        </w:tcPr>
        <w:p w14:paraId="4DC2EB77" w14:textId="77777777" w:rsidR="00D03DE9" w:rsidRPr="008A4DBF" w:rsidRDefault="00000000">
          <w:pPr>
            <w:widowControl w:val="0"/>
            <w:rPr>
              <w:b/>
              <w:color w:val="231F20"/>
              <w:sz w:val="14"/>
              <w:szCs w:val="14"/>
            </w:rPr>
          </w:pPr>
          <w:r w:rsidRPr="008A4DBF">
            <w:rPr>
              <w:b/>
              <w:color w:val="231F20"/>
              <w:sz w:val="14"/>
              <w:szCs w:val="14"/>
            </w:rPr>
            <w:t>Canada</w:t>
          </w:r>
        </w:p>
        <w:p w14:paraId="49D015DD" w14:textId="77777777" w:rsidR="00D03DE9" w:rsidRPr="008A4DBF" w:rsidRDefault="00000000">
          <w:pPr>
            <w:widowControl w:val="0"/>
            <w:rPr>
              <w:color w:val="231F20"/>
              <w:sz w:val="14"/>
              <w:szCs w:val="14"/>
            </w:rPr>
          </w:pPr>
          <w:r w:rsidRPr="008A4DBF">
            <w:rPr>
              <w:color w:val="231F20"/>
              <w:sz w:val="14"/>
              <w:szCs w:val="14"/>
            </w:rPr>
            <w:t>877.705.LUUM</w:t>
          </w:r>
        </w:p>
        <w:p w14:paraId="4EE38CC3" w14:textId="77777777" w:rsidR="00D03DE9" w:rsidRPr="008A4DBF" w:rsidRDefault="00000000">
          <w:pPr>
            <w:widowControl w:val="0"/>
            <w:rPr>
              <w:sz w:val="14"/>
              <w:szCs w:val="14"/>
            </w:rPr>
          </w:pPr>
          <w:r w:rsidRPr="008A4DBF">
            <w:rPr>
              <w:color w:val="231F20"/>
              <w:sz w:val="14"/>
              <w:szCs w:val="14"/>
            </w:rPr>
            <w:t>luumtextiles.com</w:t>
          </w:r>
        </w:p>
      </w:tc>
      <w:tc>
        <w:tcPr>
          <w:tcW w:w="2977" w:type="dxa"/>
          <w:shd w:val="clear" w:color="auto" w:fill="auto"/>
          <w:tcMar>
            <w:top w:w="100" w:type="dxa"/>
            <w:left w:w="100" w:type="dxa"/>
            <w:bottom w:w="100" w:type="dxa"/>
            <w:right w:w="100" w:type="dxa"/>
          </w:tcMar>
        </w:tcPr>
        <w:p w14:paraId="0A9BE7A4" w14:textId="77777777" w:rsidR="00D03DE9" w:rsidRPr="008A4DBF" w:rsidRDefault="00000000">
          <w:pPr>
            <w:widowControl w:val="0"/>
            <w:rPr>
              <w:b/>
              <w:color w:val="231F20"/>
              <w:sz w:val="14"/>
              <w:szCs w:val="14"/>
            </w:rPr>
          </w:pPr>
          <w:r w:rsidRPr="008A4DBF">
            <w:rPr>
              <w:b/>
              <w:color w:val="231F20"/>
              <w:sz w:val="14"/>
              <w:szCs w:val="14"/>
            </w:rPr>
            <w:t>USA</w:t>
          </w:r>
        </w:p>
        <w:p w14:paraId="1A12270B" w14:textId="77777777" w:rsidR="00D03DE9" w:rsidRPr="008A4DBF" w:rsidRDefault="00000000">
          <w:pPr>
            <w:widowControl w:val="0"/>
            <w:rPr>
              <w:color w:val="231F20"/>
              <w:sz w:val="14"/>
              <w:szCs w:val="14"/>
            </w:rPr>
          </w:pPr>
          <w:r w:rsidRPr="008A4DBF">
            <w:rPr>
              <w:color w:val="231F20"/>
              <w:sz w:val="14"/>
              <w:szCs w:val="14"/>
            </w:rPr>
            <w:t>877.705.LUUM</w:t>
          </w:r>
        </w:p>
        <w:p w14:paraId="457087C5" w14:textId="77777777" w:rsidR="00D03DE9" w:rsidRPr="008A4DBF" w:rsidRDefault="00000000">
          <w:pPr>
            <w:widowControl w:val="0"/>
            <w:rPr>
              <w:sz w:val="14"/>
              <w:szCs w:val="14"/>
            </w:rPr>
          </w:pPr>
          <w:r w:rsidRPr="008A4DBF">
            <w:rPr>
              <w:color w:val="231F20"/>
              <w:sz w:val="14"/>
              <w:szCs w:val="14"/>
            </w:rPr>
            <w:t>luumtextiles.com</w:t>
          </w:r>
        </w:p>
      </w:tc>
      <w:tc>
        <w:tcPr>
          <w:tcW w:w="1596" w:type="dxa"/>
          <w:shd w:val="clear" w:color="auto" w:fill="auto"/>
          <w:tcMar>
            <w:top w:w="100" w:type="dxa"/>
            <w:left w:w="100" w:type="dxa"/>
            <w:bottom w:w="100" w:type="dxa"/>
            <w:right w:w="100" w:type="dxa"/>
          </w:tcMar>
        </w:tcPr>
        <w:p w14:paraId="091561F1" w14:textId="77777777" w:rsidR="00D03DE9" w:rsidRPr="008A4DBF" w:rsidRDefault="00000000">
          <w:pPr>
            <w:widowControl w:val="0"/>
            <w:rPr>
              <w:b/>
              <w:color w:val="231F20"/>
              <w:sz w:val="14"/>
              <w:szCs w:val="14"/>
            </w:rPr>
          </w:pPr>
          <w:r w:rsidRPr="008A4DBF">
            <w:rPr>
              <w:b/>
              <w:color w:val="231F20"/>
              <w:sz w:val="14"/>
              <w:szCs w:val="14"/>
            </w:rPr>
            <w:t>International</w:t>
          </w:r>
        </w:p>
        <w:p w14:paraId="145B1812" w14:textId="77777777" w:rsidR="00D03DE9" w:rsidRPr="008A4DBF" w:rsidRDefault="00000000">
          <w:pPr>
            <w:widowControl w:val="0"/>
            <w:rPr>
              <w:color w:val="231F20"/>
              <w:sz w:val="14"/>
              <w:szCs w:val="14"/>
            </w:rPr>
          </w:pPr>
          <w:r w:rsidRPr="008A4DBF">
            <w:rPr>
              <w:color w:val="231F20"/>
              <w:sz w:val="14"/>
              <w:szCs w:val="14"/>
            </w:rPr>
            <w:t>919.464.2922</w:t>
          </w:r>
        </w:p>
        <w:p w14:paraId="05B722E4" w14:textId="77777777" w:rsidR="00D03DE9" w:rsidRPr="008A4DBF" w:rsidRDefault="00000000">
          <w:pPr>
            <w:widowControl w:val="0"/>
            <w:rPr>
              <w:sz w:val="14"/>
              <w:szCs w:val="14"/>
            </w:rPr>
          </w:pPr>
          <w:r w:rsidRPr="008A4DBF">
            <w:rPr>
              <w:color w:val="231F20"/>
              <w:sz w:val="14"/>
              <w:szCs w:val="14"/>
            </w:rPr>
            <w:t>luumtextiles.com</w:t>
          </w:r>
        </w:p>
      </w:tc>
    </w:tr>
    <w:tr w:rsidR="001C537E" w:rsidRPr="008A4DBF" w14:paraId="4B1034DF" w14:textId="77777777" w:rsidTr="008D40B5">
      <w:trPr>
        <w:trHeight w:val="140"/>
      </w:trPr>
      <w:tc>
        <w:tcPr>
          <w:tcW w:w="7655" w:type="dxa"/>
          <w:gridSpan w:val="3"/>
          <w:shd w:val="clear" w:color="auto" w:fill="auto"/>
          <w:tcMar>
            <w:top w:w="100" w:type="dxa"/>
            <w:left w:w="100" w:type="dxa"/>
            <w:bottom w:w="100" w:type="dxa"/>
            <w:right w:w="100" w:type="dxa"/>
          </w:tcMar>
        </w:tcPr>
        <w:p w14:paraId="57B4B853" w14:textId="2B55A44C" w:rsidR="001C537E" w:rsidRPr="008A4DBF" w:rsidRDefault="001C537E" w:rsidP="001C537E">
          <w:pPr>
            <w:autoSpaceDE w:val="0"/>
            <w:autoSpaceDN w:val="0"/>
            <w:adjustRightInd w:val="0"/>
            <w:spacing w:line="240" w:lineRule="auto"/>
            <w:rPr>
              <w:b/>
              <w:color w:val="231F20"/>
              <w:sz w:val="14"/>
              <w:szCs w:val="14"/>
            </w:rPr>
          </w:pPr>
          <w:r w:rsidRPr="008A4DBF">
            <w:rPr>
              <w:color w:val="231F20"/>
              <w:sz w:val="14"/>
              <w:szCs w:val="14"/>
              <w:lang w:val="en-US"/>
            </w:rPr>
            <w:t xml:space="preserve">Visit the </w:t>
          </w:r>
          <w:proofErr w:type="spellStart"/>
          <w:r w:rsidRPr="008A4DBF">
            <w:rPr>
              <w:color w:val="231F20"/>
              <w:sz w:val="14"/>
              <w:szCs w:val="14"/>
              <w:lang w:val="en-US"/>
            </w:rPr>
            <w:t>Luum</w:t>
          </w:r>
          <w:proofErr w:type="spellEnd"/>
          <w:r w:rsidRPr="008A4DBF">
            <w:rPr>
              <w:color w:val="231F20"/>
              <w:sz w:val="14"/>
              <w:szCs w:val="14"/>
              <w:lang w:val="en-US"/>
            </w:rPr>
            <w:t xml:space="preserve"> website for additional information including warranty, terms &amp; conditions and ordering information. </w:t>
          </w:r>
          <w:r w:rsidR="008A4DBF">
            <w:rPr>
              <w:color w:val="231F20"/>
              <w:sz w:val="14"/>
              <w:szCs w:val="14"/>
              <w:lang w:val="en-US"/>
            </w:rPr>
            <w:br/>
          </w:r>
          <w:r w:rsidRPr="008A4DBF">
            <w:rPr>
              <w:color w:val="231F20"/>
              <w:sz w:val="14"/>
              <w:szCs w:val="14"/>
              <w:lang w:val="en-US"/>
            </w:rPr>
            <w:t xml:space="preserve">For textiles inquiries, please contact </w:t>
          </w:r>
          <w:proofErr w:type="spellStart"/>
          <w:r w:rsidRPr="008A4DBF">
            <w:rPr>
              <w:color w:val="231F20"/>
              <w:sz w:val="14"/>
              <w:szCs w:val="14"/>
              <w:lang w:val="en-US"/>
            </w:rPr>
            <w:t>Luum</w:t>
          </w:r>
          <w:proofErr w:type="spellEnd"/>
          <w:r w:rsidRPr="008A4DBF">
            <w:rPr>
              <w:color w:val="231F20"/>
              <w:sz w:val="14"/>
              <w:szCs w:val="14"/>
              <w:lang w:val="en-US"/>
            </w:rPr>
            <w:t xml:space="preserve"> customer service.</w:t>
          </w:r>
        </w:p>
      </w:tc>
    </w:tr>
  </w:tbl>
  <w:p w14:paraId="28CC7A28" w14:textId="77777777" w:rsidR="004A7575" w:rsidRPr="00097919" w:rsidRDefault="004A7575" w:rsidP="004A7575">
    <w:pPr>
      <w:autoSpaceDE w:val="0"/>
      <w:autoSpaceDN w:val="0"/>
      <w:adjustRightInd w:val="0"/>
      <w:spacing w:line="240" w:lineRule="auto"/>
      <w:rPr>
        <w:color w:val="231F20"/>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813F" w14:textId="77777777" w:rsidR="00AD59DD" w:rsidRDefault="00AD59DD">
      <w:pPr>
        <w:spacing w:line="240" w:lineRule="auto"/>
      </w:pPr>
      <w:r>
        <w:separator/>
      </w:r>
    </w:p>
  </w:footnote>
  <w:footnote w:type="continuationSeparator" w:id="0">
    <w:p w14:paraId="2A17F0FE" w14:textId="77777777" w:rsidR="00AD59DD" w:rsidRDefault="00AD5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E1A6" w14:textId="77777777" w:rsidR="00D03DE9" w:rsidRDefault="00D03DE9"/>
  <w:tbl>
    <w:tblPr>
      <w:tblStyle w:val="a0"/>
      <w:tblW w:w="10800" w:type="dxa"/>
      <w:tblBorders>
        <w:insideH w:val="single" w:sz="8" w:space="0" w:color="000000"/>
      </w:tblBorders>
      <w:tblLayout w:type="fixed"/>
      <w:tblLook w:val="0600" w:firstRow="0" w:lastRow="0" w:firstColumn="0" w:lastColumn="0" w:noHBand="1" w:noVBand="1"/>
    </w:tblPr>
    <w:tblGrid>
      <w:gridCol w:w="5400"/>
      <w:gridCol w:w="5400"/>
    </w:tblGrid>
    <w:tr w:rsidR="00D03DE9" w14:paraId="30C0D762" w14:textId="77777777" w:rsidTr="00847008">
      <w:tc>
        <w:tcPr>
          <w:tcW w:w="5400" w:type="dxa"/>
          <w:shd w:val="clear" w:color="auto" w:fill="auto"/>
          <w:tcMar>
            <w:top w:w="100" w:type="dxa"/>
            <w:left w:w="100" w:type="dxa"/>
            <w:bottom w:w="100" w:type="dxa"/>
            <w:right w:w="100" w:type="dxa"/>
          </w:tcMar>
        </w:tcPr>
        <w:p w14:paraId="7FE86036" w14:textId="77777777" w:rsidR="00D03DE9" w:rsidRDefault="00000000">
          <w:r>
            <w:rPr>
              <w:noProof/>
              <w:color w:val="231F20"/>
              <w:sz w:val="15"/>
              <w:szCs w:val="15"/>
            </w:rPr>
            <w:drawing>
              <wp:inline distT="114300" distB="114300" distL="114300" distR="114300" wp14:anchorId="6E9F8B7F" wp14:editId="79B76A90">
                <wp:extent cx="1166347" cy="26963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66347" cy="269639"/>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14:paraId="10BFFFB1" w14:textId="0DC96833" w:rsidR="00D03DE9" w:rsidRDefault="00000000">
          <w:pPr>
            <w:jc w:val="right"/>
          </w:pPr>
          <w:r>
            <w:rPr>
              <w:color w:val="231F20"/>
              <w:sz w:val="20"/>
              <w:szCs w:val="20"/>
            </w:rPr>
            <w:t>0</w:t>
          </w:r>
          <w:r w:rsidR="00F86A21">
            <w:rPr>
              <w:color w:val="231F20"/>
              <w:sz w:val="20"/>
              <w:szCs w:val="20"/>
            </w:rPr>
            <w:t>3</w:t>
          </w:r>
          <w:r>
            <w:rPr>
              <w:color w:val="231F20"/>
              <w:sz w:val="20"/>
              <w:szCs w:val="20"/>
            </w:rPr>
            <w:t>.</w:t>
          </w:r>
          <w:r w:rsidR="00F86A21">
            <w:rPr>
              <w:color w:val="231F20"/>
              <w:sz w:val="20"/>
              <w:szCs w:val="20"/>
            </w:rPr>
            <w:t>18</w:t>
          </w:r>
          <w:r>
            <w:rPr>
              <w:color w:val="231F20"/>
              <w:sz w:val="20"/>
              <w:szCs w:val="20"/>
            </w:rPr>
            <w:t>.202</w:t>
          </w:r>
          <w:r w:rsidR="00A31FE9">
            <w:rPr>
              <w:color w:val="231F20"/>
              <w:sz w:val="20"/>
              <w:szCs w:val="20"/>
            </w:rPr>
            <w:t>4</w:t>
          </w:r>
        </w:p>
      </w:tc>
    </w:tr>
  </w:tbl>
  <w:p w14:paraId="71139946" w14:textId="77777777" w:rsidR="00D03DE9" w:rsidRDefault="00D03D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E9"/>
    <w:rsid w:val="00040BF6"/>
    <w:rsid w:val="00097919"/>
    <w:rsid w:val="00101C9A"/>
    <w:rsid w:val="001C537E"/>
    <w:rsid w:val="001D0CD5"/>
    <w:rsid w:val="001E7B57"/>
    <w:rsid w:val="001F6AA2"/>
    <w:rsid w:val="002654D0"/>
    <w:rsid w:val="00275CB0"/>
    <w:rsid w:val="002E43F2"/>
    <w:rsid w:val="0031308C"/>
    <w:rsid w:val="0033032C"/>
    <w:rsid w:val="003408E3"/>
    <w:rsid w:val="00372E24"/>
    <w:rsid w:val="00382630"/>
    <w:rsid w:val="003A523A"/>
    <w:rsid w:val="003D0785"/>
    <w:rsid w:val="003E5670"/>
    <w:rsid w:val="003E61D0"/>
    <w:rsid w:val="004016BA"/>
    <w:rsid w:val="00404E5C"/>
    <w:rsid w:val="0041107A"/>
    <w:rsid w:val="0044710E"/>
    <w:rsid w:val="004A55DE"/>
    <w:rsid w:val="004A7575"/>
    <w:rsid w:val="004F5452"/>
    <w:rsid w:val="005010E7"/>
    <w:rsid w:val="00562187"/>
    <w:rsid w:val="00592C0D"/>
    <w:rsid w:val="006B5DB1"/>
    <w:rsid w:val="006C4625"/>
    <w:rsid w:val="00712860"/>
    <w:rsid w:val="007161C5"/>
    <w:rsid w:val="0075105D"/>
    <w:rsid w:val="0079584E"/>
    <w:rsid w:val="00815FEF"/>
    <w:rsid w:val="00833078"/>
    <w:rsid w:val="008367CC"/>
    <w:rsid w:val="00844FBE"/>
    <w:rsid w:val="00847008"/>
    <w:rsid w:val="008A4DBF"/>
    <w:rsid w:val="008D05C8"/>
    <w:rsid w:val="008D40B5"/>
    <w:rsid w:val="00901A8B"/>
    <w:rsid w:val="00921BBE"/>
    <w:rsid w:val="009A339E"/>
    <w:rsid w:val="009A449E"/>
    <w:rsid w:val="009B599F"/>
    <w:rsid w:val="009C4FC6"/>
    <w:rsid w:val="00A31FE9"/>
    <w:rsid w:val="00A54015"/>
    <w:rsid w:val="00A721AD"/>
    <w:rsid w:val="00A82FAE"/>
    <w:rsid w:val="00AD59DD"/>
    <w:rsid w:val="00AE2F79"/>
    <w:rsid w:val="00B12894"/>
    <w:rsid w:val="00B37784"/>
    <w:rsid w:val="00BA74DB"/>
    <w:rsid w:val="00C33FDE"/>
    <w:rsid w:val="00CD5909"/>
    <w:rsid w:val="00D03DE9"/>
    <w:rsid w:val="00D24F04"/>
    <w:rsid w:val="00E24776"/>
    <w:rsid w:val="00E621F0"/>
    <w:rsid w:val="00E928EF"/>
    <w:rsid w:val="00F32F5F"/>
    <w:rsid w:val="00F86A21"/>
    <w:rsid w:val="00F95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51D"/>
  <w15:docId w15:val="{E34E5D7D-21B7-E149-BB45-86C700E6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621F0"/>
    <w:pPr>
      <w:tabs>
        <w:tab w:val="center" w:pos="4680"/>
        <w:tab w:val="right" w:pos="9360"/>
      </w:tabs>
      <w:spacing w:line="240" w:lineRule="auto"/>
    </w:pPr>
  </w:style>
  <w:style w:type="character" w:customStyle="1" w:styleId="HeaderChar">
    <w:name w:val="Header Char"/>
    <w:basedOn w:val="DefaultParagraphFont"/>
    <w:link w:val="Header"/>
    <w:uiPriority w:val="99"/>
    <w:rsid w:val="00E621F0"/>
  </w:style>
  <w:style w:type="paragraph" w:styleId="Footer">
    <w:name w:val="footer"/>
    <w:basedOn w:val="Normal"/>
    <w:link w:val="FooterChar"/>
    <w:uiPriority w:val="99"/>
    <w:unhideWhenUsed/>
    <w:rsid w:val="00E621F0"/>
    <w:pPr>
      <w:tabs>
        <w:tab w:val="center" w:pos="4680"/>
        <w:tab w:val="right" w:pos="9360"/>
      </w:tabs>
      <w:spacing w:line="240" w:lineRule="auto"/>
    </w:pPr>
  </w:style>
  <w:style w:type="character" w:customStyle="1" w:styleId="FooterChar">
    <w:name w:val="Footer Char"/>
    <w:basedOn w:val="DefaultParagraphFont"/>
    <w:link w:val="Footer"/>
    <w:uiPriority w:val="99"/>
    <w:rsid w:val="00E621F0"/>
  </w:style>
  <w:style w:type="table" w:styleId="TableGrid">
    <w:name w:val="Table Grid"/>
    <w:basedOn w:val="TableNormal"/>
    <w:uiPriority w:val="39"/>
    <w:rsid w:val="00815F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Babb</dc:creator>
  <cp:lastModifiedBy>Andrea Babb</cp:lastModifiedBy>
  <cp:revision>2</cp:revision>
  <dcterms:created xsi:type="dcterms:W3CDTF">2024-03-18T19:32:00Z</dcterms:created>
  <dcterms:modified xsi:type="dcterms:W3CDTF">2024-03-18T19:32:00Z</dcterms:modified>
</cp:coreProperties>
</file>